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87C3" w14:textId="77777777" w:rsidR="00F23FC3" w:rsidRDefault="00F23FC3" w:rsidP="00AC4881">
      <w:pPr>
        <w:autoSpaceDE w:val="0"/>
        <w:autoSpaceDN w:val="0"/>
        <w:adjustRightInd w:val="0"/>
        <w:spacing w:after="0" w:line="240" w:lineRule="auto"/>
        <w:jc w:val="center"/>
        <w:rPr>
          <w:rFonts w:ascii="Century Gothic" w:hAnsi="Century Gothic" w:cs="Century Gothic"/>
          <w:color w:val="000000"/>
          <w:sz w:val="28"/>
          <w:szCs w:val="32"/>
        </w:rPr>
      </w:pPr>
    </w:p>
    <w:p w14:paraId="75B0F753" w14:textId="0ED27000" w:rsidR="00AC4881" w:rsidRPr="00AC4881" w:rsidRDefault="00324020" w:rsidP="00AC4881">
      <w:pPr>
        <w:autoSpaceDE w:val="0"/>
        <w:autoSpaceDN w:val="0"/>
        <w:adjustRightInd w:val="0"/>
        <w:spacing w:after="0" w:line="240" w:lineRule="auto"/>
        <w:jc w:val="center"/>
        <w:rPr>
          <w:rFonts w:ascii="Century Gothic" w:hAnsi="Century Gothic" w:cs="Century Gothic"/>
          <w:color w:val="000000"/>
          <w:sz w:val="28"/>
          <w:szCs w:val="32"/>
        </w:rPr>
      </w:pPr>
      <w:r w:rsidRPr="00AC4881">
        <w:rPr>
          <w:rFonts w:ascii="Century Gothic" w:hAnsi="Century Gothic" w:cs="Century Gothic"/>
          <w:color w:val="000000"/>
          <w:sz w:val="28"/>
          <w:szCs w:val="32"/>
        </w:rPr>
        <w:t>Conservation Permit Submittal Checklist</w:t>
      </w:r>
      <w:r w:rsidR="00AC4881" w:rsidRPr="00AC4881">
        <w:rPr>
          <w:rFonts w:ascii="Century Gothic" w:hAnsi="Century Gothic" w:cs="Century Gothic"/>
          <w:color w:val="000000"/>
          <w:sz w:val="28"/>
          <w:szCs w:val="32"/>
        </w:rPr>
        <w:t xml:space="preserve"> for</w:t>
      </w:r>
    </w:p>
    <w:p w14:paraId="41ED7A4A" w14:textId="7183A640" w:rsidR="00FA1058" w:rsidRPr="00AC4881" w:rsidRDefault="00AC4881" w:rsidP="00FA1058">
      <w:pPr>
        <w:autoSpaceDE w:val="0"/>
        <w:autoSpaceDN w:val="0"/>
        <w:adjustRightInd w:val="0"/>
        <w:spacing w:after="0" w:line="240" w:lineRule="auto"/>
        <w:jc w:val="center"/>
        <w:rPr>
          <w:rFonts w:ascii="Century Gothic" w:hAnsi="Century Gothic" w:cs="Century Gothic"/>
          <w:color w:val="000000"/>
          <w:sz w:val="28"/>
          <w:szCs w:val="32"/>
        </w:rPr>
      </w:pPr>
      <w:r w:rsidRPr="00AC4881">
        <w:rPr>
          <w:rFonts w:ascii="Century Gothic" w:hAnsi="Century Gothic" w:cs="Century Gothic"/>
          <w:color w:val="000000"/>
          <w:sz w:val="28"/>
          <w:szCs w:val="32"/>
        </w:rPr>
        <w:t>Massachusetts DEP WPA Form 3</w:t>
      </w:r>
      <w:r>
        <w:rPr>
          <w:rFonts w:ascii="Century Gothic" w:hAnsi="Century Gothic" w:cs="Century Gothic"/>
          <w:color w:val="000000"/>
          <w:sz w:val="28"/>
          <w:szCs w:val="32"/>
        </w:rPr>
        <w:t xml:space="preserve"> </w:t>
      </w:r>
      <w:r w:rsidRPr="00AC4881">
        <w:rPr>
          <w:rFonts w:ascii="Century Gothic" w:hAnsi="Century Gothic" w:cs="Century Gothic"/>
          <w:color w:val="000000"/>
          <w:sz w:val="28"/>
          <w:szCs w:val="32"/>
        </w:rPr>
        <w:t>Notice of Intent (NOI)</w:t>
      </w:r>
    </w:p>
    <w:p w14:paraId="567AC2CE" w14:textId="77777777" w:rsidR="00FA1058" w:rsidRDefault="00FA1058" w:rsidP="00FA1058">
      <w:pPr>
        <w:tabs>
          <w:tab w:val="left" w:pos="360"/>
        </w:tabs>
        <w:autoSpaceDE w:val="0"/>
        <w:autoSpaceDN w:val="0"/>
        <w:adjustRightInd w:val="0"/>
        <w:spacing w:after="0" w:line="240" w:lineRule="auto"/>
        <w:contextualSpacing/>
        <w:rPr>
          <w:rFonts w:ascii="Century Gothic" w:hAnsi="Century Gothic"/>
        </w:rPr>
      </w:pPr>
    </w:p>
    <w:p w14:paraId="3E902EB4" w14:textId="14C0D364" w:rsidR="00FA1058" w:rsidRDefault="00FA1058" w:rsidP="00FA1058">
      <w:pPr>
        <w:tabs>
          <w:tab w:val="left" w:pos="360"/>
        </w:tabs>
        <w:autoSpaceDE w:val="0"/>
        <w:autoSpaceDN w:val="0"/>
        <w:adjustRightInd w:val="0"/>
        <w:spacing w:after="0" w:line="240" w:lineRule="auto"/>
        <w:contextualSpacing/>
        <w:jc w:val="center"/>
        <w:rPr>
          <w:rFonts w:ascii="Century Gothic" w:hAnsi="Century Gothic"/>
          <w:b/>
          <w:sz w:val="28"/>
        </w:rPr>
      </w:pPr>
      <w:r w:rsidRPr="00FA1058">
        <w:rPr>
          <w:rFonts w:ascii="Century Gothic" w:hAnsi="Century Gothic"/>
          <w:b/>
          <w:sz w:val="28"/>
        </w:rPr>
        <w:t>***</w:t>
      </w:r>
      <w:r w:rsidRPr="00AC4881">
        <w:rPr>
          <w:rFonts w:ascii="Century Gothic" w:hAnsi="Century Gothic"/>
        </w:rPr>
        <w:t xml:space="preserve">If your project is located in a </w:t>
      </w:r>
      <w:r w:rsidRPr="00FA1058">
        <w:rPr>
          <w:rFonts w:ascii="Century Gothic" w:hAnsi="Century Gothic"/>
          <w:b/>
          <w:caps/>
          <w:color w:val="FF0000"/>
          <w:u w:val="single"/>
        </w:rPr>
        <w:t>flood zon</w:t>
      </w:r>
      <w:r w:rsidRPr="00FA1058">
        <w:rPr>
          <w:rFonts w:ascii="Century Gothic" w:hAnsi="Century Gothic"/>
          <w:b/>
          <w:color w:val="FF0000"/>
          <w:u w:val="single"/>
        </w:rPr>
        <w:t>E</w:t>
      </w:r>
      <w:r w:rsidRPr="00FA1058">
        <w:rPr>
          <w:rFonts w:ascii="Century Gothic" w:hAnsi="Century Gothic"/>
          <w:color w:val="FF0000"/>
        </w:rPr>
        <w:t xml:space="preserve"> </w:t>
      </w:r>
      <w:r w:rsidR="000A78EF">
        <w:rPr>
          <w:rFonts w:ascii="Century Gothic" w:hAnsi="Century Gothic"/>
        </w:rPr>
        <w:t xml:space="preserve">you must </w:t>
      </w:r>
      <w:r w:rsidR="000A78EF" w:rsidRPr="000A78EF">
        <w:rPr>
          <w:rFonts w:ascii="Century Gothic" w:hAnsi="Century Gothic"/>
          <w:b/>
          <w:color w:val="FF0000"/>
          <w:u w:val="single"/>
        </w:rPr>
        <w:t>APPLY</w:t>
      </w:r>
      <w:r w:rsidRPr="00FA1058">
        <w:rPr>
          <w:rFonts w:ascii="Century Gothic" w:hAnsi="Century Gothic"/>
        </w:rPr>
        <w:t xml:space="preserve"> </w:t>
      </w:r>
      <w:r w:rsidRPr="00AC4881">
        <w:rPr>
          <w:rFonts w:ascii="Century Gothic" w:hAnsi="Century Gothic"/>
        </w:rPr>
        <w:t xml:space="preserve">for a </w:t>
      </w:r>
      <w:r w:rsidRPr="00AC4881">
        <w:rPr>
          <w:rFonts w:ascii="Century Gothic" w:hAnsi="Century Gothic"/>
          <w:b/>
          <w:color w:val="FF0000"/>
          <w:u w:val="single"/>
        </w:rPr>
        <w:t>F</w:t>
      </w:r>
      <w:r>
        <w:rPr>
          <w:rFonts w:ascii="Century Gothic" w:hAnsi="Century Gothic"/>
          <w:b/>
          <w:color w:val="FF0000"/>
          <w:u w:val="single"/>
        </w:rPr>
        <w:t>LOODPLAIN PERMIT</w:t>
      </w:r>
      <w:r w:rsidRPr="00AC4881">
        <w:rPr>
          <w:rFonts w:ascii="Century Gothic" w:hAnsi="Century Gothic"/>
          <w:color w:val="FF0000"/>
        </w:rPr>
        <w:t xml:space="preserve"> </w:t>
      </w:r>
      <w:r>
        <w:rPr>
          <w:rFonts w:ascii="Century Gothic" w:hAnsi="Century Gothic"/>
        </w:rPr>
        <w:t>through the Building Department Prior to Submitting your Conservation Permit</w:t>
      </w:r>
      <w:r w:rsidRPr="00FA1058">
        <w:rPr>
          <w:rFonts w:ascii="Century Gothic" w:hAnsi="Century Gothic"/>
          <w:b/>
          <w:sz w:val="28"/>
        </w:rPr>
        <w:t>***</w:t>
      </w:r>
    </w:p>
    <w:p w14:paraId="2618D454" w14:textId="77777777" w:rsidR="00646E9D" w:rsidRDefault="00646E9D" w:rsidP="00646E9D">
      <w:pPr>
        <w:tabs>
          <w:tab w:val="left" w:pos="360"/>
        </w:tabs>
        <w:autoSpaceDE w:val="0"/>
        <w:autoSpaceDN w:val="0"/>
        <w:adjustRightInd w:val="0"/>
        <w:spacing w:after="0" w:line="240" w:lineRule="auto"/>
        <w:contextualSpacing/>
        <w:rPr>
          <w:rFonts w:ascii="Century Gothic" w:eastAsia="MS Gothic" w:hAnsi="Century Gothic"/>
        </w:rPr>
      </w:pPr>
    </w:p>
    <w:p w14:paraId="2E69F15F" w14:textId="2B02D101" w:rsidR="00646E9D" w:rsidRPr="00AC4881" w:rsidRDefault="00646E9D" w:rsidP="00646E9D">
      <w:pPr>
        <w:tabs>
          <w:tab w:val="left" w:pos="360"/>
        </w:tabs>
        <w:autoSpaceDE w:val="0"/>
        <w:autoSpaceDN w:val="0"/>
        <w:adjustRightInd w:val="0"/>
        <w:spacing w:after="0" w:line="240" w:lineRule="auto"/>
        <w:contextualSpacing/>
        <w:rPr>
          <w:rFonts w:ascii="Century Gothic" w:hAnsi="Century Gothic"/>
        </w:rPr>
      </w:pPr>
      <w:r w:rsidRPr="003D3391">
        <w:rPr>
          <w:rFonts w:ascii="Century Gothic" w:eastAsia="MS Gothic" w:hAnsi="Century Gothic"/>
        </w:rPr>
        <w:t>Complete Application, supporting documentation and filing</w:t>
      </w:r>
      <w:r w:rsidRPr="003D3391">
        <w:rPr>
          <w:rFonts w:ascii="Century Gothic" w:hAnsi="Century Gothic"/>
        </w:rPr>
        <w:t xml:space="preserve"> </w:t>
      </w:r>
      <w:r w:rsidRPr="003D3391">
        <w:rPr>
          <w:rFonts w:ascii="Century Gothic" w:eastAsia="MS Gothic" w:hAnsi="Century Gothic"/>
        </w:rPr>
        <w:t xml:space="preserve">fees are due to the Conservation Office by </w:t>
      </w:r>
      <w:r w:rsidRPr="003D3391">
        <w:rPr>
          <w:rFonts w:ascii="Century Gothic" w:eastAsia="MS Gothic" w:hAnsi="Century Gothic"/>
          <w:b/>
          <w:u w:val="single"/>
        </w:rPr>
        <w:t>12:00 p.m. 2 weeks</w:t>
      </w:r>
      <w:r w:rsidRPr="003D3391">
        <w:rPr>
          <w:rFonts w:ascii="Century Gothic" w:eastAsia="MS Gothic" w:hAnsi="Century Gothic"/>
        </w:rPr>
        <w:t xml:space="preserve"> prior to the</w:t>
      </w:r>
      <w:r w:rsidRPr="003D3391">
        <w:rPr>
          <w:rFonts w:ascii="Century Gothic" w:hAnsi="Century Gothic"/>
        </w:rPr>
        <w:t xml:space="preserve"> </w:t>
      </w:r>
      <w:r w:rsidRPr="003D3391">
        <w:rPr>
          <w:rFonts w:ascii="Century Gothic" w:eastAsia="MS Gothic" w:hAnsi="Century Gothic"/>
        </w:rPr>
        <w:t>public hearing. P</w:t>
      </w:r>
      <w:r w:rsidRPr="003D3391">
        <w:rPr>
          <w:rFonts w:ascii="Century Gothic" w:hAnsi="Century Gothic"/>
        </w:rPr>
        <w:t>ublic hearings are held on 1</w:t>
      </w:r>
      <w:r w:rsidRPr="003D3391">
        <w:rPr>
          <w:rFonts w:ascii="Century Gothic" w:hAnsi="Century Gothic"/>
          <w:vertAlign w:val="superscript"/>
        </w:rPr>
        <w:t>st</w:t>
      </w:r>
      <w:r w:rsidRPr="003D3391">
        <w:rPr>
          <w:rFonts w:ascii="Century Gothic" w:hAnsi="Century Gothic"/>
        </w:rPr>
        <w:t xml:space="preserve"> &amp; 3</w:t>
      </w:r>
      <w:r w:rsidRPr="003D3391">
        <w:rPr>
          <w:rFonts w:ascii="Century Gothic" w:hAnsi="Century Gothic"/>
          <w:vertAlign w:val="superscript"/>
        </w:rPr>
        <w:t>rd</w:t>
      </w:r>
      <w:r w:rsidRPr="003D3391">
        <w:rPr>
          <w:rFonts w:ascii="Century Gothic" w:hAnsi="Century Gothic"/>
        </w:rPr>
        <w:t xml:space="preserve"> Wednesday each month (See Website for Meeting Dates &amp; Deadlines, under the Documents, Forms and Fees tab)</w:t>
      </w:r>
    </w:p>
    <w:p w14:paraId="68F1FBDD" w14:textId="45F52380" w:rsidR="00324020" w:rsidRPr="00FA1058" w:rsidRDefault="00FA1058" w:rsidP="00FA1058">
      <w:pPr>
        <w:tabs>
          <w:tab w:val="left" w:pos="360"/>
        </w:tabs>
        <w:autoSpaceDE w:val="0"/>
        <w:autoSpaceDN w:val="0"/>
        <w:adjustRightInd w:val="0"/>
        <w:spacing w:after="0" w:line="240" w:lineRule="auto"/>
        <w:contextualSpacing/>
        <w:rPr>
          <w:rStyle w:val="Hyperlink"/>
          <w:rFonts w:ascii="Century Gothic" w:hAnsi="Century Gothic"/>
          <w:color w:val="auto"/>
          <w:u w:val="none"/>
        </w:rPr>
      </w:pPr>
      <w:r w:rsidRPr="00C5299A">
        <w:rPr>
          <w:rFonts w:ascii="Century Gothic" w:hAnsi="Century Gothic" w:cs="Arial"/>
          <w:i/>
        </w:rPr>
        <w:t xml:space="preserve">    </w:t>
      </w:r>
    </w:p>
    <w:p w14:paraId="6BFC1901" w14:textId="32173F0C" w:rsidR="00623264" w:rsidRPr="00646E9D" w:rsidRDefault="00956D04" w:rsidP="00FA1058">
      <w:pPr>
        <w:spacing w:after="0" w:line="240" w:lineRule="auto"/>
        <w:rPr>
          <w:rFonts w:ascii="Century Gothic" w:hAnsi="Century Gothic"/>
        </w:rPr>
      </w:pPr>
      <w:sdt>
        <w:sdtPr>
          <w:rPr>
            <w:rFonts w:ascii="Century Gothic" w:hAnsi="Century Gothic"/>
            <w:color w:val="0563C1" w:themeColor="hyperlink"/>
            <w:sz w:val="24"/>
            <w:szCs w:val="24"/>
            <w:u w:val="single"/>
          </w:rPr>
          <w:id w:val="-1626843489"/>
          <w14:checkbox>
            <w14:checked w14:val="0"/>
            <w14:checkedState w14:val="2612" w14:font="MS Gothic"/>
            <w14:uncheckedState w14:val="2610" w14:font="MS Gothic"/>
          </w14:checkbox>
        </w:sdtPr>
        <w:sdtEndPr/>
        <w:sdtContent>
          <w:r w:rsidR="00324020" w:rsidRPr="00B20949">
            <w:rPr>
              <w:rFonts w:ascii="MS Gothic" w:eastAsia="MS Gothic" w:hAnsi="MS Gothic" w:hint="eastAsia"/>
              <w:sz w:val="24"/>
              <w:szCs w:val="24"/>
            </w:rPr>
            <w:t>☐</w:t>
          </w:r>
        </w:sdtContent>
      </w:sdt>
      <w:r w:rsidR="00324020" w:rsidRPr="00B20949">
        <w:rPr>
          <w:rFonts w:ascii="Century Gothic" w:hAnsi="Century Gothic"/>
          <w:sz w:val="24"/>
          <w:szCs w:val="24"/>
        </w:rPr>
        <w:t xml:space="preserve">  </w:t>
      </w:r>
      <w:r w:rsidR="00324020" w:rsidRPr="003D3391">
        <w:rPr>
          <w:rFonts w:ascii="Century Gothic" w:hAnsi="Century Gothic"/>
        </w:rPr>
        <w:t xml:space="preserve">Read Permit Request Instructions </w:t>
      </w:r>
      <w:r w:rsidR="00AC4881" w:rsidRPr="003D3391">
        <w:rPr>
          <w:rStyle w:val="Hyperlink"/>
          <w:rFonts w:ascii="Century Gothic" w:hAnsi="Century Gothic"/>
          <w:b/>
        </w:rPr>
        <w:t xml:space="preserve">Mass DEP </w:t>
      </w:r>
      <w:r w:rsidR="00324020" w:rsidRPr="003D3391">
        <w:rPr>
          <w:rStyle w:val="Hyperlink"/>
          <w:rFonts w:ascii="Century Gothic" w:hAnsi="Century Gothic"/>
          <w:b/>
        </w:rPr>
        <w:t>WPA Form 3</w:t>
      </w:r>
      <w:r w:rsidR="00AC4881" w:rsidRPr="003D3391">
        <w:rPr>
          <w:rStyle w:val="Hyperlink"/>
          <w:rFonts w:ascii="Century Gothic" w:hAnsi="Century Gothic"/>
          <w:b/>
        </w:rPr>
        <w:t xml:space="preserve"> Notice of Intent (NOI)</w:t>
      </w:r>
    </w:p>
    <w:p w14:paraId="75ECA498" w14:textId="77777777" w:rsidR="00324020" w:rsidRPr="003D3391" w:rsidRDefault="00324020" w:rsidP="00324020">
      <w:pPr>
        <w:autoSpaceDE w:val="0"/>
        <w:autoSpaceDN w:val="0"/>
        <w:adjustRightInd w:val="0"/>
        <w:spacing w:after="0" w:line="240" w:lineRule="auto"/>
        <w:rPr>
          <w:rFonts w:ascii="Century Gothic" w:hAnsi="Century Gothic" w:cs="Calibri"/>
        </w:rPr>
      </w:pPr>
    </w:p>
    <w:p w14:paraId="6F5606AB" w14:textId="6A7110E7" w:rsidR="00324020" w:rsidRDefault="00956D04" w:rsidP="00324020">
      <w:pPr>
        <w:autoSpaceDE w:val="0"/>
        <w:autoSpaceDN w:val="0"/>
        <w:adjustRightInd w:val="0"/>
        <w:spacing w:after="0" w:line="240" w:lineRule="auto"/>
        <w:rPr>
          <w:rFonts w:ascii="Century Gothic" w:hAnsi="Century Gothic" w:cs="Calibri"/>
        </w:rPr>
      </w:pPr>
      <w:sdt>
        <w:sdtPr>
          <w:rPr>
            <w:rFonts w:ascii="Century Gothic" w:hAnsi="Century Gothic" w:cs="Calibri"/>
          </w:rPr>
          <w:id w:val="1710603739"/>
          <w14:checkbox>
            <w14:checked w14:val="0"/>
            <w14:checkedState w14:val="2612" w14:font="MS Gothic"/>
            <w14:uncheckedState w14:val="2610" w14:font="MS Gothic"/>
          </w14:checkbox>
        </w:sdtPr>
        <w:sdtEndPr/>
        <w:sdtContent>
          <w:r w:rsidR="00324020" w:rsidRPr="003D3391">
            <w:rPr>
              <w:rFonts w:ascii="MS Gothic" w:eastAsia="MS Gothic" w:hAnsi="MS Gothic" w:cs="Calibri" w:hint="eastAsia"/>
            </w:rPr>
            <w:t>☐</w:t>
          </w:r>
        </w:sdtContent>
      </w:sdt>
      <w:r w:rsidR="00324020" w:rsidRPr="003D3391">
        <w:rPr>
          <w:rFonts w:ascii="Century Gothic" w:hAnsi="Century Gothic" w:cs="Calibri"/>
        </w:rPr>
        <w:t xml:space="preserve">  A brief narrative describing the project and how it meets the Performance Standards of the MA</w:t>
      </w:r>
      <w:r w:rsidR="003D3391" w:rsidRPr="003D3391">
        <w:rPr>
          <w:rFonts w:ascii="Century Gothic" w:hAnsi="Century Gothic" w:cs="Calibri"/>
        </w:rPr>
        <w:t xml:space="preserve"> </w:t>
      </w:r>
      <w:r w:rsidR="00324020" w:rsidRPr="003D3391">
        <w:rPr>
          <w:rFonts w:ascii="Century Gothic" w:hAnsi="Century Gothic" w:cs="Calibri"/>
        </w:rPr>
        <w:t>Wetlands Protection Act and Regulations as well as the Town of Marshfield Chapters 294 &amp; 505.</w:t>
      </w:r>
    </w:p>
    <w:p w14:paraId="339A9A71" w14:textId="77777777" w:rsidR="003D3391" w:rsidRDefault="003D3391" w:rsidP="003D3391">
      <w:pPr>
        <w:autoSpaceDE w:val="0"/>
        <w:autoSpaceDN w:val="0"/>
        <w:adjustRightInd w:val="0"/>
        <w:spacing w:after="0" w:line="240" w:lineRule="auto"/>
        <w:rPr>
          <w:rFonts w:ascii="Century Gothic" w:hAnsi="Century Gothic" w:cs="Calibri"/>
        </w:rPr>
      </w:pPr>
    </w:p>
    <w:p w14:paraId="7184822E" w14:textId="094D19E8" w:rsidR="003D3391" w:rsidRPr="003D3391" w:rsidRDefault="003D3391" w:rsidP="003D3391">
      <w:pPr>
        <w:autoSpaceDE w:val="0"/>
        <w:autoSpaceDN w:val="0"/>
        <w:adjustRightInd w:val="0"/>
        <w:spacing w:after="0" w:line="240" w:lineRule="auto"/>
        <w:rPr>
          <w:rFonts w:ascii="Century Gothic" w:hAnsi="Century Gothic" w:cs="Calibri"/>
        </w:rPr>
      </w:pPr>
      <w:r w:rsidRPr="003D3391">
        <w:rPr>
          <w:rFonts w:ascii="Segoe UI Symbol" w:hAnsi="Segoe UI Symbol" w:cs="Segoe UI Symbol"/>
        </w:rPr>
        <w:t>☐</w:t>
      </w:r>
      <w:r w:rsidR="00F23FC3">
        <w:rPr>
          <w:rFonts w:ascii="Segoe UI Symbol" w:hAnsi="Segoe UI Symbol" w:cs="Segoe UI Symbol"/>
        </w:rPr>
        <w:t xml:space="preserve"> </w:t>
      </w:r>
      <w:proofErr w:type="gramStart"/>
      <w:r w:rsidR="00646E9D">
        <w:rPr>
          <w:rFonts w:ascii="Segoe UI Symbol" w:hAnsi="Segoe UI Symbol" w:cs="Segoe UI Symbol"/>
        </w:rPr>
        <w:t>Any</w:t>
      </w:r>
      <w:proofErr w:type="gramEnd"/>
      <w:r w:rsidR="00F23FC3">
        <w:rPr>
          <w:rFonts w:ascii="Segoe UI Symbol" w:hAnsi="Segoe UI Symbol" w:cs="Segoe UI Symbol"/>
        </w:rPr>
        <w:t xml:space="preserve"> </w:t>
      </w:r>
      <w:r w:rsidR="00646E9D">
        <w:rPr>
          <w:rFonts w:ascii="Century Gothic" w:hAnsi="Century Gothic" w:cs="Calibri"/>
        </w:rPr>
        <w:t>e</w:t>
      </w:r>
      <w:r w:rsidRPr="003D3391">
        <w:rPr>
          <w:rFonts w:ascii="Century Gothic" w:hAnsi="Century Gothic" w:cs="Calibri"/>
        </w:rPr>
        <w:t>ngineering drawings submitted need to be sig</w:t>
      </w:r>
      <w:r>
        <w:rPr>
          <w:rFonts w:ascii="Century Gothic" w:hAnsi="Century Gothic" w:cs="Calibri"/>
        </w:rPr>
        <w:t xml:space="preserve">ned &amp; sealed by a Professional </w:t>
      </w:r>
      <w:r w:rsidRPr="003D3391">
        <w:rPr>
          <w:rFonts w:ascii="Century Gothic" w:hAnsi="Century Gothic" w:cs="Calibri"/>
        </w:rPr>
        <w:t>Engineer, Registered in MA</w:t>
      </w:r>
      <w:r w:rsidR="00646E9D">
        <w:rPr>
          <w:rFonts w:ascii="Century Gothic" w:hAnsi="Century Gothic" w:cs="Calibri"/>
        </w:rPr>
        <w:t>.</w:t>
      </w:r>
    </w:p>
    <w:p w14:paraId="524AB8AB" w14:textId="77777777" w:rsidR="00324020" w:rsidRPr="003D3391" w:rsidRDefault="00324020" w:rsidP="00324020">
      <w:pPr>
        <w:autoSpaceDE w:val="0"/>
        <w:autoSpaceDN w:val="0"/>
        <w:adjustRightInd w:val="0"/>
        <w:spacing w:after="0" w:line="240" w:lineRule="auto"/>
        <w:rPr>
          <w:rFonts w:ascii="Century Gothic" w:hAnsi="Century Gothic" w:cs="Calibri"/>
        </w:rPr>
      </w:pPr>
    </w:p>
    <w:p w14:paraId="0239D023" w14:textId="770141FB" w:rsidR="00D9480B" w:rsidRPr="000B6C5E" w:rsidRDefault="00956D04" w:rsidP="003D3391">
      <w:pPr>
        <w:tabs>
          <w:tab w:val="left" w:pos="360"/>
        </w:tabs>
        <w:autoSpaceDE w:val="0"/>
        <w:autoSpaceDN w:val="0"/>
        <w:adjustRightInd w:val="0"/>
        <w:spacing w:after="0" w:line="240" w:lineRule="auto"/>
        <w:contextualSpacing/>
        <w:rPr>
          <w:rFonts w:ascii="Century Gothic" w:hAnsi="Century Gothic" w:cs="Arial"/>
        </w:rPr>
      </w:pPr>
      <w:sdt>
        <w:sdtPr>
          <w:rPr>
            <w:rFonts w:ascii="Century Gothic" w:hAnsi="Century Gothic"/>
          </w:rPr>
          <w:id w:val="-522323194"/>
          <w14:checkbox>
            <w14:checked w14:val="0"/>
            <w14:checkedState w14:val="2612" w14:font="MS Gothic"/>
            <w14:uncheckedState w14:val="2610" w14:font="MS Gothic"/>
          </w14:checkbox>
        </w:sdtPr>
        <w:sdtEndPr/>
        <w:sdtContent>
          <w:r w:rsidR="000B6C5E" w:rsidRPr="003D3391">
            <w:rPr>
              <w:rFonts w:ascii="MS Gothic" w:eastAsia="MS Gothic" w:hAnsi="MS Gothic" w:hint="eastAsia"/>
            </w:rPr>
            <w:t>☐</w:t>
          </w:r>
        </w:sdtContent>
      </w:sdt>
      <w:r w:rsidR="000B6C5E" w:rsidRPr="003D3391">
        <w:rPr>
          <w:rFonts w:ascii="Century Gothic" w:hAnsi="Century Gothic" w:cs="Arial"/>
        </w:rPr>
        <w:t xml:space="preserve"> </w:t>
      </w:r>
      <w:r w:rsidR="00FA1058" w:rsidRPr="003D3391">
        <w:rPr>
          <w:rFonts w:ascii="Century Gothic" w:hAnsi="Century Gothic" w:cs="Arial"/>
        </w:rPr>
        <w:t xml:space="preserve"> </w:t>
      </w:r>
      <w:r w:rsidR="00324020" w:rsidRPr="003D3391">
        <w:rPr>
          <w:rFonts w:ascii="Century Gothic" w:hAnsi="Century Gothic" w:cs="Arial"/>
        </w:rPr>
        <w:t xml:space="preserve">A site plan </w:t>
      </w:r>
      <w:r w:rsidR="00FD34D7" w:rsidRPr="003D3391">
        <w:rPr>
          <w:rFonts w:ascii="Century Gothic" w:hAnsi="Century Gothic" w:cs="Arial"/>
        </w:rPr>
        <w:t>stamped &amp;</w:t>
      </w:r>
      <w:r w:rsidR="00324020" w:rsidRPr="003D3391">
        <w:rPr>
          <w:rFonts w:ascii="Century Gothic" w:hAnsi="Century Gothic" w:cs="Arial"/>
        </w:rPr>
        <w:t xml:space="preserve"> signed by a </w:t>
      </w:r>
      <w:r w:rsidR="00A0088A" w:rsidRPr="003D3391">
        <w:rPr>
          <w:rFonts w:ascii="Century Gothic" w:hAnsi="Century Gothic" w:cs="Arial"/>
        </w:rPr>
        <w:t>Registered</w:t>
      </w:r>
      <w:r w:rsidR="00B05423" w:rsidRPr="003D3391">
        <w:rPr>
          <w:rFonts w:ascii="Century Gothic" w:hAnsi="Century Gothic" w:cs="Arial"/>
        </w:rPr>
        <w:t xml:space="preserve"> </w:t>
      </w:r>
      <w:r w:rsidR="00324020" w:rsidRPr="003D3391">
        <w:rPr>
          <w:rFonts w:ascii="Century Gothic" w:hAnsi="Century Gothic" w:cs="Arial"/>
        </w:rPr>
        <w:t>Land Surveyor</w:t>
      </w:r>
      <w:r w:rsidR="00D9480B" w:rsidRPr="003D3391">
        <w:rPr>
          <w:rFonts w:ascii="Century Gothic" w:hAnsi="Century Gothic" w:cs="Arial"/>
        </w:rPr>
        <w:t xml:space="preserve"> (R.</w:t>
      </w:r>
      <w:r w:rsidR="0049745F" w:rsidRPr="003D3391">
        <w:rPr>
          <w:rFonts w:ascii="Century Gothic" w:hAnsi="Century Gothic" w:cs="Arial"/>
        </w:rPr>
        <w:t>L</w:t>
      </w:r>
      <w:r w:rsidR="00D9480B" w:rsidRPr="003D3391">
        <w:rPr>
          <w:rFonts w:ascii="Century Gothic" w:hAnsi="Century Gothic" w:cs="Arial"/>
        </w:rPr>
        <w:t>.</w:t>
      </w:r>
      <w:r w:rsidR="0049745F" w:rsidRPr="003D3391">
        <w:rPr>
          <w:rFonts w:ascii="Century Gothic" w:hAnsi="Century Gothic" w:cs="Arial"/>
        </w:rPr>
        <w:t>S.)</w:t>
      </w:r>
      <w:r w:rsidR="00FD34D7" w:rsidRPr="003D3391">
        <w:rPr>
          <w:rFonts w:ascii="Century Gothic" w:hAnsi="Century Gothic" w:cs="Arial"/>
        </w:rPr>
        <w:t>,</w:t>
      </w:r>
      <w:r w:rsidR="00B05423" w:rsidRPr="003D3391">
        <w:rPr>
          <w:rFonts w:ascii="Century Gothic" w:hAnsi="Century Gothic" w:cs="Arial"/>
        </w:rPr>
        <w:t xml:space="preserve"> </w:t>
      </w:r>
      <w:r w:rsidR="00FA1058" w:rsidRPr="003D3391">
        <w:rPr>
          <w:rFonts w:ascii="Century Gothic" w:hAnsi="Century Gothic" w:cs="Arial"/>
        </w:rPr>
        <w:t xml:space="preserve">unless exempted by the </w:t>
      </w:r>
      <w:r w:rsidR="000B6C5E" w:rsidRPr="003D3391">
        <w:rPr>
          <w:rFonts w:ascii="Century Gothic" w:hAnsi="Century Gothic" w:cs="Arial"/>
        </w:rPr>
        <w:t>Commission</w:t>
      </w:r>
      <w:r w:rsidR="00AC4881" w:rsidRPr="003D3391">
        <w:rPr>
          <w:rFonts w:ascii="Century Gothic" w:hAnsi="Century Gothic" w:cs="Arial"/>
        </w:rPr>
        <w:t>. All site plans should have the following:</w:t>
      </w:r>
    </w:p>
    <w:p w14:paraId="3E2AA826" w14:textId="6519F07C" w:rsidR="000B6C5E" w:rsidRDefault="003D3391" w:rsidP="00D9480B">
      <w:pPr>
        <w:tabs>
          <w:tab w:val="left" w:pos="360"/>
        </w:tabs>
        <w:autoSpaceDE w:val="0"/>
        <w:autoSpaceDN w:val="0"/>
        <w:adjustRightInd w:val="0"/>
        <w:spacing w:after="0" w:line="240" w:lineRule="auto"/>
        <w:contextualSpacing/>
        <w:rPr>
          <w:rFonts w:ascii="Century Gothic" w:hAnsi="Century Gothic" w:cs="Arial"/>
        </w:rPr>
      </w:pPr>
      <w:r>
        <w:rPr>
          <w:rFonts w:ascii="Century Gothic" w:hAnsi="Century Gothic" w:cs="Arial"/>
        </w:rPr>
        <w:tab/>
      </w:r>
      <w:r>
        <w:rPr>
          <w:rFonts w:ascii="Century Gothic" w:hAnsi="Century Gothic" w:cs="Arial"/>
        </w:rPr>
        <w:tab/>
      </w:r>
      <w:sdt>
        <w:sdtPr>
          <w:rPr>
            <w:rFonts w:ascii="Century Gothic" w:hAnsi="Century Gothic"/>
          </w:rPr>
          <w:id w:val="-1343999098"/>
          <w14:checkbox>
            <w14:checked w14:val="0"/>
            <w14:checkedState w14:val="2612" w14:font="MS Gothic"/>
            <w14:uncheckedState w14:val="2610" w14:font="MS Gothic"/>
          </w14:checkbox>
        </w:sdtPr>
        <w:sdtEndPr/>
        <w:sdtContent>
          <w:r w:rsidR="000B6C5E">
            <w:rPr>
              <w:rFonts w:ascii="MS Gothic" w:eastAsia="MS Gothic" w:hAnsi="MS Gothic" w:hint="eastAsia"/>
            </w:rPr>
            <w:t>☐</w:t>
          </w:r>
        </w:sdtContent>
      </w:sdt>
      <w:r w:rsidR="000B6C5E">
        <w:rPr>
          <w:rFonts w:ascii="Century Gothic" w:hAnsi="Century Gothic" w:cs="Arial"/>
        </w:rPr>
        <w:t xml:space="preserve"> </w:t>
      </w:r>
      <w:r w:rsidR="00FA1058" w:rsidRPr="00FA1058">
        <w:rPr>
          <w:rFonts w:ascii="Century Gothic" w:hAnsi="Century Gothic" w:cs="Arial"/>
        </w:rPr>
        <w:t>Existing &amp; proposed conditions</w:t>
      </w:r>
    </w:p>
    <w:p w14:paraId="52CE9DD8" w14:textId="40884DF1" w:rsidR="000B6C5E" w:rsidRDefault="003D3391" w:rsidP="00D9480B">
      <w:pPr>
        <w:tabs>
          <w:tab w:val="left" w:pos="360"/>
        </w:tabs>
        <w:autoSpaceDE w:val="0"/>
        <w:autoSpaceDN w:val="0"/>
        <w:adjustRightInd w:val="0"/>
        <w:spacing w:after="0" w:line="240" w:lineRule="auto"/>
        <w:contextualSpacing/>
        <w:rPr>
          <w:rFonts w:ascii="Century Gothic" w:hAnsi="Century Gothic" w:cs="Arial"/>
        </w:rPr>
      </w:pPr>
      <w:r>
        <w:rPr>
          <w:rFonts w:ascii="Century Gothic" w:hAnsi="Century Gothic" w:cs="Arial"/>
        </w:rPr>
        <w:tab/>
      </w:r>
      <w:r>
        <w:rPr>
          <w:rFonts w:ascii="Century Gothic" w:hAnsi="Century Gothic" w:cs="Arial"/>
        </w:rPr>
        <w:tab/>
      </w:r>
      <w:sdt>
        <w:sdtPr>
          <w:rPr>
            <w:rFonts w:ascii="Century Gothic" w:hAnsi="Century Gothic"/>
          </w:rPr>
          <w:id w:val="-295607176"/>
          <w14:checkbox>
            <w14:checked w14:val="0"/>
            <w14:checkedState w14:val="2612" w14:font="MS Gothic"/>
            <w14:uncheckedState w14:val="2610" w14:font="MS Gothic"/>
          </w14:checkbox>
        </w:sdtPr>
        <w:sdtEndPr/>
        <w:sdtContent>
          <w:r w:rsidR="000B6C5E">
            <w:rPr>
              <w:rFonts w:ascii="MS Gothic" w:eastAsia="MS Gothic" w:hAnsi="MS Gothic" w:hint="eastAsia"/>
            </w:rPr>
            <w:t>☐</w:t>
          </w:r>
        </w:sdtContent>
      </w:sdt>
      <w:r w:rsidR="000B6C5E">
        <w:rPr>
          <w:rFonts w:ascii="Century Gothic" w:hAnsi="Century Gothic" w:cs="Arial"/>
        </w:rPr>
        <w:t xml:space="preserve"> Delineated wetlands with </w:t>
      </w:r>
      <w:r w:rsidR="000B6C5E" w:rsidRPr="004F5124">
        <w:rPr>
          <w:rFonts w:ascii="Century Gothic" w:hAnsi="Century Gothic" w:cs="Arial"/>
        </w:rPr>
        <w:t xml:space="preserve">the date </w:t>
      </w:r>
      <w:r w:rsidR="000B6C5E" w:rsidRPr="00D9480B">
        <w:rPr>
          <w:rFonts w:ascii="Century Gothic" w:hAnsi="Century Gothic" w:cs="Arial"/>
        </w:rPr>
        <w:t>of the delineation and the delineation source</w:t>
      </w:r>
    </w:p>
    <w:p w14:paraId="01A199E0" w14:textId="7CA23678" w:rsidR="000B6C5E" w:rsidRDefault="000B6C5E" w:rsidP="00D9480B">
      <w:pPr>
        <w:tabs>
          <w:tab w:val="left" w:pos="360"/>
        </w:tabs>
        <w:autoSpaceDE w:val="0"/>
        <w:autoSpaceDN w:val="0"/>
        <w:adjustRightInd w:val="0"/>
        <w:spacing w:after="0" w:line="240" w:lineRule="auto"/>
        <w:contextualSpacing/>
        <w:rPr>
          <w:rFonts w:ascii="Century Gothic" w:hAnsi="Century Gothic" w:cs="Arial"/>
        </w:rPr>
      </w:pPr>
      <w:r>
        <w:rPr>
          <w:rFonts w:ascii="Century Gothic" w:hAnsi="Century Gothic" w:cs="Arial"/>
        </w:rPr>
        <w:tab/>
      </w:r>
      <w:r>
        <w:rPr>
          <w:rFonts w:ascii="Century Gothic" w:hAnsi="Century Gothic" w:cs="Arial"/>
        </w:rPr>
        <w:tab/>
      </w:r>
      <w:sdt>
        <w:sdtPr>
          <w:rPr>
            <w:rFonts w:ascii="Century Gothic" w:hAnsi="Century Gothic"/>
          </w:rPr>
          <w:id w:val="995610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cs="Arial"/>
        </w:rPr>
        <w:t xml:space="preserve"> T</w:t>
      </w:r>
      <w:r w:rsidR="00324020" w:rsidRPr="003F661C">
        <w:rPr>
          <w:rFonts w:ascii="Century Gothic" w:hAnsi="Century Gothic" w:cs="Arial"/>
        </w:rPr>
        <w:t>he</w:t>
      </w:r>
      <w:r>
        <w:rPr>
          <w:rFonts w:ascii="Century Gothic" w:hAnsi="Century Gothic" w:cs="Arial"/>
        </w:rPr>
        <w:t xml:space="preserve"> delineated wetland buffer zone resource area</w:t>
      </w:r>
      <w:r w:rsidR="00324020">
        <w:rPr>
          <w:rFonts w:ascii="Century Gothic" w:hAnsi="Century Gothic" w:cs="Arial"/>
        </w:rPr>
        <w:t xml:space="preserve"> </w:t>
      </w:r>
      <w:r w:rsidR="00324020" w:rsidRPr="003F661C">
        <w:rPr>
          <w:rFonts w:ascii="Century Gothic" w:hAnsi="Century Gothic" w:cs="Arial"/>
        </w:rPr>
        <w:t>setbacks (</w:t>
      </w:r>
      <w:r w:rsidR="00B05423">
        <w:rPr>
          <w:rFonts w:ascii="Century Gothic" w:hAnsi="Century Gothic" w:cs="Arial"/>
        </w:rPr>
        <w:t xml:space="preserve">25, 50, </w:t>
      </w:r>
      <w:r>
        <w:rPr>
          <w:rFonts w:ascii="Century Gothic" w:hAnsi="Century Gothic" w:cs="Arial"/>
        </w:rPr>
        <w:t>75, &amp; 100 foot)</w:t>
      </w:r>
    </w:p>
    <w:p w14:paraId="56A99A79" w14:textId="7E984791" w:rsidR="003D3391" w:rsidRDefault="003D3391" w:rsidP="003D3391">
      <w:pPr>
        <w:tabs>
          <w:tab w:val="left" w:pos="360"/>
        </w:tabs>
        <w:autoSpaceDE w:val="0"/>
        <w:autoSpaceDN w:val="0"/>
        <w:adjustRightInd w:val="0"/>
        <w:spacing w:after="0" w:line="240" w:lineRule="auto"/>
        <w:contextualSpacing/>
        <w:rPr>
          <w:rFonts w:ascii="Century Gothic" w:hAnsi="Century Gothic"/>
        </w:rPr>
      </w:pPr>
      <w:r>
        <w:rPr>
          <w:rFonts w:ascii="Century Gothic" w:hAnsi="Century Gothic"/>
        </w:rPr>
        <w:tab/>
      </w:r>
      <w:r>
        <w:rPr>
          <w:rFonts w:ascii="Century Gothic" w:hAnsi="Century Gothic"/>
        </w:rPr>
        <w:tab/>
      </w:r>
      <w:sdt>
        <w:sdtPr>
          <w:rPr>
            <w:rFonts w:ascii="Century Gothic" w:hAnsi="Century Gothic"/>
          </w:rPr>
          <w:id w:val="2110926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cs="Arial"/>
        </w:rPr>
        <w:t xml:space="preserve"> Contour elevations utilizing NAVD88 datum</w:t>
      </w:r>
    </w:p>
    <w:p w14:paraId="4397E5B4" w14:textId="26C0BA7B" w:rsidR="003D3391" w:rsidRPr="00FA1058" w:rsidRDefault="003D3391" w:rsidP="003D3391">
      <w:pPr>
        <w:tabs>
          <w:tab w:val="left" w:pos="360"/>
        </w:tabs>
        <w:autoSpaceDE w:val="0"/>
        <w:autoSpaceDN w:val="0"/>
        <w:adjustRightInd w:val="0"/>
        <w:spacing w:after="0" w:line="240" w:lineRule="auto"/>
        <w:contextualSpacing/>
        <w:rPr>
          <w:rFonts w:ascii="Century Gothic" w:hAnsi="Century Gothic"/>
        </w:rPr>
      </w:pPr>
      <w:r>
        <w:rPr>
          <w:rFonts w:ascii="Century Gothic" w:hAnsi="Century Gothic"/>
        </w:rPr>
        <w:tab/>
      </w:r>
      <w:r>
        <w:rPr>
          <w:rFonts w:ascii="Century Gothic" w:hAnsi="Century Gothic"/>
        </w:rPr>
        <w:tab/>
      </w:r>
      <w:sdt>
        <w:sdtPr>
          <w:rPr>
            <w:rFonts w:ascii="Century Gothic" w:hAnsi="Century Gothic"/>
          </w:rPr>
          <w:id w:val="191928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I</w:t>
      </w:r>
      <w:r w:rsidRPr="00FD1349">
        <w:rPr>
          <w:rFonts w:ascii="Century Gothic" w:hAnsi="Century Gothic"/>
        </w:rPr>
        <w:t>mpervious table</w:t>
      </w:r>
    </w:p>
    <w:p w14:paraId="56DC25F9" w14:textId="6C972026" w:rsidR="003D3391" w:rsidRDefault="003D3391" w:rsidP="00D9480B">
      <w:pPr>
        <w:tabs>
          <w:tab w:val="left" w:pos="360"/>
        </w:tabs>
        <w:autoSpaceDE w:val="0"/>
        <w:autoSpaceDN w:val="0"/>
        <w:adjustRightInd w:val="0"/>
        <w:spacing w:after="0" w:line="240" w:lineRule="auto"/>
        <w:contextualSpacing/>
        <w:rPr>
          <w:rFonts w:ascii="Century Gothic" w:hAnsi="Century Gothic"/>
        </w:rPr>
      </w:pPr>
      <w:r>
        <w:rPr>
          <w:rFonts w:ascii="Segoe UI Symbol" w:hAnsi="Segoe UI Symbol" w:cs="Segoe UI Symbol"/>
        </w:rPr>
        <w:tab/>
      </w:r>
      <w:r>
        <w:rPr>
          <w:rFonts w:ascii="Segoe UI Symbol" w:hAnsi="Segoe UI Symbol" w:cs="Segoe UI Symbol"/>
        </w:rPr>
        <w:tab/>
      </w:r>
      <w:r w:rsidRPr="00FA1058">
        <w:rPr>
          <w:rFonts w:ascii="Segoe UI Symbol" w:hAnsi="Segoe UI Symbol" w:cs="Segoe UI Symbol"/>
        </w:rPr>
        <w:t>☐</w:t>
      </w:r>
      <w:r>
        <w:rPr>
          <w:rFonts w:ascii="Century Gothic" w:hAnsi="Century Gothic"/>
        </w:rPr>
        <w:t xml:space="preserve"> Erosion control measures</w:t>
      </w:r>
      <w:r>
        <w:rPr>
          <w:rFonts w:ascii="Century Gothic" w:hAnsi="Century Gothic"/>
        </w:rPr>
        <w:tab/>
      </w:r>
    </w:p>
    <w:p w14:paraId="21C8FEBA" w14:textId="3BA84B98" w:rsidR="003D3391" w:rsidRPr="003D3391" w:rsidRDefault="003D3391" w:rsidP="00D9480B">
      <w:pPr>
        <w:tabs>
          <w:tab w:val="left" w:pos="360"/>
        </w:tabs>
        <w:autoSpaceDE w:val="0"/>
        <w:autoSpaceDN w:val="0"/>
        <w:adjustRightInd w:val="0"/>
        <w:spacing w:after="0" w:line="240" w:lineRule="auto"/>
        <w:contextualSpacing/>
        <w:rPr>
          <w:rFonts w:ascii="Century Gothic" w:hAnsi="Century Gothic"/>
        </w:rPr>
      </w:pPr>
      <w:r>
        <w:rPr>
          <w:rFonts w:ascii="Century Gothic" w:hAnsi="Century Gothic"/>
        </w:rPr>
        <w:tab/>
      </w:r>
      <w:r>
        <w:rPr>
          <w:rFonts w:ascii="Century Gothic" w:hAnsi="Century Gothic"/>
        </w:rPr>
        <w:tab/>
      </w:r>
      <w:sdt>
        <w:sdtPr>
          <w:rPr>
            <w:rFonts w:ascii="Century Gothic" w:hAnsi="Century Gothic"/>
          </w:rPr>
          <w:id w:val="-1289664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Any Resources Areas applicable as defined in Chapter 505, Article 3</w:t>
      </w:r>
    </w:p>
    <w:p w14:paraId="0FF15D20" w14:textId="516D32FB" w:rsidR="000B6C5E" w:rsidRDefault="000B6C5E" w:rsidP="00D9480B">
      <w:pPr>
        <w:tabs>
          <w:tab w:val="left" w:pos="360"/>
        </w:tabs>
        <w:autoSpaceDE w:val="0"/>
        <w:autoSpaceDN w:val="0"/>
        <w:adjustRightInd w:val="0"/>
        <w:spacing w:after="0" w:line="240" w:lineRule="auto"/>
        <w:contextualSpacing/>
        <w:rPr>
          <w:rFonts w:ascii="Century Gothic" w:hAnsi="Century Gothic" w:cs="Arial"/>
        </w:rPr>
      </w:pPr>
      <w:r>
        <w:rPr>
          <w:rFonts w:ascii="Century Gothic" w:hAnsi="Century Gothic" w:cs="Arial"/>
        </w:rPr>
        <w:tab/>
      </w:r>
      <w:r>
        <w:rPr>
          <w:rFonts w:ascii="Century Gothic" w:hAnsi="Century Gothic" w:cs="Arial"/>
        </w:rPr>
        <w:tab/>
      </w:r>
      <w:sdt>
        <w:sdtPr>
          <w:rPr>
            <w:rFonts w:ascii="Century Gothic" w:hAnsi="Century Gothic"/>
          </w:rPr>
          <w:id w:val="-1319950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cs="Arial"/>
        </w:rPr>
        <w:t xml:space="preserve"> Add riverfront 200 foot setback </w:t>
      </w:r>
      <w:r w:rsidRPr="0030354A">
        <w:rPr>
          <w:rFonts w:ascii="Century Gothic" w:hAnsi="Century Gothic"/>
          <w:b/>
          <w:i/>
          <w:u w:val="single"/>
        </w:rPr>
        <w:t>(If Applicable)</w:t>
      </w:r>
    </w:p>
    <w:p w14:paraId="29ED5492" w14:textId="491E3703" w:rsidR="00FA1058" w:rsidRPr="003D3391" w:rsidRDefault="000B6C5E" w:rsidP="003D3391">
      <w:pPr>
        <w:tabs>
          <w:tab w:val="left" w:pos="360"/>
        </w:tabs>
        <w:autoSpaceDE w:val="0"/>
        <w:autoSpaceDN w:val="0"/>
        <w:adjustRightInd w:val="0"/>
        <w:spacing w:after="0" w:line="240" w:lineRule="auto"/>
        <w:contextualSpacing/>
        <w:rPr>
          <w:rFonts w:ascii="Century Gothic" w:hAnsi="Century Gothic" w:cs="Arial"/>
        </w:rPr>
      </w:pPr>
      <w:r>
        <w:rPr>
          <w:rFonts w:ascii="Century Gothic" w:hAnsi="Century Gothic" w:cs="Arial"/>
        </w:rPr>
        <w:tab/>
      </w:r>
      <w:r>
        <w:rPr>
          <w:rFonts w:ascii="Century Gothic" w:hAnsi="Century Gothic" w:cs="Arial"/>
        </w:rPr>
        <w:tab/>
      </w:r>
      <w:sdt>
        <w:sdtPr>
          <w:rPr>
            <w:rFonts w:ascii="Century Gothic" w:hAnsi="Century Gothic"/>
          </w:rPr>
          <w:id w:val="-197328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cs="Arial"/>
        </w:rPr>
        <w:t xml:space="preserve"> Add mean high water &amp; mean low water </w:t>
      </w:r>
      <w:r w:rsidRPr="0030354A">
        <w:rPr>
          <w:rFonts w:ascii="Century Gothic" w:hAnsi="Century Gothic"/>
          <w:b/>
          <w:i/>
          <w:u w:val="single"/>
        </w:rPr>
        <w:t>(If Applicable)</w:t>
      </w:r>
    </w:p>
    <w:p w14:paraId="10D22063" w14:textId="5FB4CFBF" w:rsidR="00FA1058" w:rsidRPr="00FA1058" w:rsidRDefault="00FA1058" w:rsidP="00FA1058">
      <w:pPr>
        <w:tabs>
          <w:tab w:val="left" w:pos="360"/>
        </w:tabs>
        <w:autoSpaceDE w:val="0"/>
        <w:autoSpaceDN w:val="0"/>
        <w:adjustRightInd w:val="0"/>
        <w:spacing w:after="0" w:line="240" w:lineRule="auto"/>
        <w:contextualSpacing/>
        <w:rPr>
          <w:rFonts w:ascii="Century Gothic" w:hAnsi="Century Gothic"/>
        </w:rPr>
      </w:pPr>
      <w:r>
        <w:rPr>
          <w:rFonts w:ascii="Segoe UI Symbol" w:hAnsi="Segoe UI Symbol" w:cs="Segoe UI Symbol"/>
        </w:rPr>
        <w:tab/>
      </w:r>
      <w:r>
        <w:rPr>
          <w:rFonts w:ascii="Segoe UI Symbol" w:hAnsi="Segoe UI Symbol" w:cs="Segoe UI Symbol"/>
        </w:rPr>
        <w:tab/>
      </w:r>
      <w:r w:rsidRPr="00FA1058">
        <w:rPr>
          <w:rFonts w:ascii="Segoe UI Symbol" w:hAnsi="Segoe UI Symbol" w:cs="Segoe UI Symbol"/>
        </w:rPr>
        <w:t>☐</w:t>
      </w:r>
      <w:r w:rsidR="003D3391">
        <w:rPr>
          <w:rFonts w:ascii="Century Gothic" w:hAnsi="Century Gothic"/>
        </w:rPr>
        <w:t xml:space="preserve"> </w:t>
      </w:r>
      <w:r w:rsidRPr="00FA1058">
        <w:rPr>
          <w:rFonts w:ascii="Century Gothic" w:hAnsi="Century Gothic"/>
        </w:rPr>
        <w:t xml:space="preserve">Access Plan </w:t>
      </w:r>
      <w:r w:rsidRPr="00FA1058">
        <w:rPr>
          <w:rFonts w:ascii="Century Gothic" w:hAnsi="Century Gothic"/>
          <w:b/>
          <w:i/>
          <w:u w:val="single"/>
        </w:rPr>
        <w:t>(If Applicable)</w:t>
      </w:r>
    </w:p>
    <w:p w14:paraId="5DB600BF" w14:textId="1925D34F" w:rsidR="00324020" w:rsidRDefault="00FA1058" w:rsidP="003D3391">
      <w:pPr>
        <w:tabs>
          <w:tab w:val="left" w:pos="360"/>
        </w:tabs>
        <w:autoSpaceDE w:val="0"/>
        <w:autoSpaceDN w:val="0"/>
        <w:adjustRightInd w:val="0"/>
        <w:spacing w:after="0" w:line="240" w:lineRule="auto"/>
        <w:contextualSpacing/>
        <w:rPr>
          <w:rFonts w:ascii="Century Gothic" w:hAnsi="Century Gothic"/>
        </w:rPr>
        <w:sectPr w:rsidR="00324020" w:rsidSect="00CC5BB4">
          <w:headerReference w:type="default" r:id="rId8"/>
          <w:footerReference w:type="default" r:id="rId9"/>
          <w:footerReference w:type="first" r:id="rId10"/>
          <w:pgSz w:w="12240" w:h="15840" w:code="1"/>
          <w:pgMar w:top="706" w:right="864" w:bottom="720" w:left="864" w:header="634" w:footer="461" w:gutter="0"/>
          <w:cols w:space="720"/>
          <w:docGrid w:linePitch="360"/>
        </w:sectPr>
      </w:pPr>
      <w:r>
        <w:rPr>
          <w:rFonts w:ascii="Segoe UI Symbol" w:hAnsi="Segoe UI Symbol" w:cs="Segoe UI Symbol"/>
        </w:rPr>
        <w:tab/>
      </w:r>
      <w:r>
        <w:rPr>
          <w:rFonts w:ascii="Segoe UI Symbol" w:hAnsi="Segoe UI Symbol" w:cs="Segoe UI Symbol"/>
        </w:rPr>
        <w:tab/>
      </w:r>
      <w:r w:rsidRPr="00FA1058">
        <w:rPr>
          <w:rFonts w:ascii="Segoe UI Symbol" w:hAnsi="Segoe UI Symbol" w:cs="Segoe UI Symbol"/>
        </w:rPr>
        <w:t>☐</w:t>
      </w:r>
      <w:r w:rsidR="003D3391">
        <w:rPr>
          <w:rFonts w:ascii="Century Gothic" w:hAnsi="Century Gothic"/>
        </w:rPr>
        <w:t xml:space="preserve"> </w:t>
      </w:r>
      <w:r w:rsidRPr="00FA1058">
        <w:rPr>
          <w:rFonts w:ascii="Century Gothic" w:hAnsi="Century Gothic"/>
        </w:rPr>
        <w:t xml:space="preserve">Storm Water Management Plan </w:t>
      </w:r>
      <w:r w:rsidRPr="00FA1058">
        <w:rPr>
          <w:rFonts w:ascii="Century Gothic" w:hAnsi="Century Gothic"/>
          <w:b/>
          <w:i/>
          <w:u w:val="single"/>
        </w:rPr>
        <w:t>(If Applicable)</w:t>
      </w:r>
    </w:p>
    <w:p w14:paraId="7045CB51" w14:textId="77777777" w:rsidR="00324020" w:rsidRPr="004F5124" w:rsidRDefault="00324020" w:rsidP="00324020">
      <w:pPr>
        <w:autoSpaceDE w:val="0"/>
        <w:autoSpaceDN w:val="0"/>
        <w:adjustRightInd w:val="0"/>
        <w:spacing w:after="0" w:line="240" w:lineRule="auto"/>
        <w:rPr>
          <w:rFonts w:ascii="Century Gothic" w:hAnsi="Century Gothic"/>
          <w:sz w:val="18"/>
          <w:szCs w:val="18"/>
        </w:rPr>
      </w:pPr>
    </w:p>
    <w:p w14:paraId="4EEAE5D7" w14:textId="77777777" w:rsidR="00324020" w:rsidRPr="00EF55A6" w:rsidRDefault="00956D04" w:rsidP="00324020">
      <w:pPr>
        <w:autoSpaceDE w:val="0"/>
        <w:autoSpaceDN w:val="0"/>
        <w:adjustRightInd w:val="0"/>
        <w:spacing w:after="0" w:line="240" w:lineRule="auto"/>
        <w:rPr>
          <w:rFonts w:ascii="Century Gothic" w:hAnsi="Century Gothic"/>
        </w:rPr>
      </w:pPr>
      <w:sdt>
        <w:sdtPr>
          <w:rPr>
            <w:rFonts w:ascii="Century Gothic" w:hAnsi="Century Gothic"/>
          </w:rPr>
          <w:id w:val="-1510831552"/>
          <w14:checkbox>
            <w14:checked w14:val="0"/>
            <w14:checkedState w14:val="2612" w14:font="MS Gothic"/>
            <w14:uncheckedState w14:val="2610" w14:font="MS Gothic"/>
          </w14:checkbox>
        </w:sdtPr>
        <w:sdtEndPr/>
        <w:sdtContent>
          <w:r w:rsidR="00324020">
            <w:rPr>
              <w:rFonts w:ascii="MS Gothic" w:eastAsia="MS Gothic" w:hAnsi="MS Gothic" w:hint="eastAsia"/>
            </w:rPr>
            <w:t>☐</w:t>
          </w:r>
        </w:sdtContent>
      </w:sdt>
      <w:r w:rsidR="00324020">
        <w:rPr>
          <w:rFonts w:ascii="Century Gothic" w:hAnsi="Century Gothic"/>
        </w:rPr>
        <w:t xml:space="preserve">  </w:t>
      </w:r>
      <w:r w:rsidR="00324020" w:rsidRPr="00FE143D">
        <w:rPr>
          <w:rFonts w:ascii="Century Gothic" w:hAnsi="Century Gothic"/>
        </w:rPr>
        <w:t>USGS Quadrangle or equivalent locus map showing location of project site</w:t>
      </w:r>
    </w:p>
    <w:p w14:paraId="248053CE" w14:textId="77777777" w:rsidR="00324020" w:rsidRDefault="00956D04" w:rsidP="00324020">
      <w:pPr>
        <w:autoSpaceDE w:val="0"/>
        <w:autoSpaceDN w:val="0"/>
        <w:adjustRightInd w:val="0"/>
        <w:spacing w:after="0" w:line="240" w:lineRule="auto"/>
        <w:contextualSpacing/>
        <w:rPr>
          <w:rFonts w:ascii="Century Gothic" w:hAnsi="Century Gothic" w:cs="Arial"/>
        </w:rPr>
      </w:pPr>
      <w:sdt>
        <w:sdtPr>
          <w:rPr>
            <w:rFonts w:ascii="Century Gothic" w:hAnsi="Century Gothic" w:cs="Arial"/>
          </w:rPr>
          <w:id w:val="347063904"/>
          <w14:checkbox>
            <w14:checked w14:val="0"/>
            <w14:checkedState w14:val="2612" w14:font="MS Gothic"/>
            <w14:uncheckedState w14:val="2610" w14:font="MS Gothic"/>
          </w14:checkbox>
        </w:sdtPr>
        <w:sdtEndPr/>
        <w:sdtContent>
          <w:r w:rsidR="00324020">
            <w:rPr>
              <w:rFonts w:ascii="MS Gothic" w:eastAsia="MS Gothic" w:hAnsi="MS Gothic" w:cs="Arial" w:hint="eastAsia"/>
            </w:rPr>
            <w:t>☐</w:t>
          </w:r>
        </w:sdtContent>
      </w:sdt>
      <w:r w:rsidR="00324020">
        <w:rPr>
          <w:rFonts w:ascii="Century Gothic" w:hAnsi="Century Gothic" w:cs="Arial"/>
        </w:rPr>
        <w:t xml:space="preserve">  C</w:t>
      </w:r>
      <w:r w:rsidR="00324020" w:rsidRPr="003F661C">
        <w:rPr>
          <w:rFonts w:ascii="Century Gothic" w:hAnsi="Century Gothic" w:cs="Arial"/>
        </w:rPr>
        <w:t xml:space="preserve">urrent FEMA FIRM Flood Zones </w:t>
      </w:r>
    </w:p>
    <w:p w14:paraId="6A1BD27C" w14:textId="0B722891" w:rsidR="00324020" w:rsidRDefault="00956D04" w:rsidP="00324020">
      <w:pPr>
        <w:autoSpaceDE w:val="0"/>
        <w:autoSpaceDN w:val="0"/>
        <w:adjustRightInd w:val="0"/>
        <w:spacing w:after="0" w:line="240" w:lineRule="auto"/>
        <w:contextualSpacing/>
        <w:rPr>
          <w:rFonts w:ascii="Century Gothic" w:hAnsi="Century Gothic" w:cs="Arial"/>
        </w:rPr>
      </w:pPr>
      <w:sdt>
        <w:sdtPr>
          <w:rPr>
            <w:rFonts w:ascii="Century Gothic" w:hAnsi="Century Gothic" w:cs="Arial"/>
          </w:rPr>
          <w:id w:val="-1195687922"/>
          <w14:checkbox>
            <w14:checked w14:val="0"/>
            <w14:checkedState w14:val="2612" w14:font="MS Gothic"/>
            <w14:uncheckedState w14:val="2610" w14:font="MS Gothic"/>
          </w14:checkbox>
        </w:sdtPr>
        <w:sdtEndPr/>
        <w:sdtContent>
          <w:r w:rsidR="00324020">
            <w:rPr>
              <w:rFonts w:ascii="MS Gothic" w:eastAsia="MS Gothic" w:hAnsi="MS Gothic" w:cs="Arial" w:hint="eastAsia"/>
            </w:rPr>
            <w:t>☐</w:t>
          </w:r>
        </w:sdtContent>
      </w:sdt>
      <w:r w:rsidR="00324020">
        <w:rPr>
          <w:rFonts w:ascii="Century Gothic" w:hAnsi="Century Gothic" w:cs="Arial"/>
        </w:rPr>
        <w:t xml:space="preserve">  Current</w:t>
      </w:r>
      <w:r w:rsidR="00324020" w:rsidRPr="003F661C">
        <w:rPr>
          <w:rFonts w:ascii="Century Gothic" w:hAnsi="Century Gothic" w:cs="Arial"/>
        </w:rPr>
        <w:t xml:space="preserve"> Natural</w:t>
      </w:r>
      <w:r w:rsidR="00324020">
        <w:rPr>
          <w:rFonts w:ascii="Century Gothic" w:hAnsi="Century Gothic" w:cs="Arial"/>
        </w:rPr>
        <w:t xml:space="preserve"> </w:t>
      </w:r>
      <w:r w:rsidR="00324020" w:rsidRPr="003F661C">
        <w:rPr>
          <w:rFonts w:ascii="Century Gothic" w:hAnsi="Century Gothic" w:cs="Arial"/>
        </w:rPr>
        <w:t xml:space="preserve">Heritage and Endangered Species Program Estimated </w:t>
      </w:r>
      <w:r w:rsidR="00324020">
        <w:rPr>
          <w:rFonts w:ascii="Century Gothic" w:hAnsi="Century Gothic" w:cs="Arial"/>
        </w:rPr>
        <w:t>or Priority Habitat</w:t>
      </w:r>
      <w:r w:rsidR="00532643">
        <w:rPr>
          <w:rFonts w:ascii="Century Gothic" w:hAnsi="Century Gothic" w:cs="Arial"/>
        </w:rPr>
        <w:t xml:space="preserve"> Map</w:t>
      </w:r>
    </w:p>
    <w:p w14:paraId="4866D848" w14:textId="5B6CAF9F" w:rsidR="00324020" w:rsidRDefault="00956D04" w:rsidP="00324020">
      <w:pPr>
        <w:autoSpaceDE w:val="0"/>
        <w:autoSpaceDN w:val="0"/>
        <w:adjustRightInd w:val="0"/>
        <w:spacing w:after="0" w:line="240" w:lineRule="auto"/>
        <w:contextualSpacing/>
        <w:rPr>
          <w:rFonts w:ascii="Century Gothic" w:hAnsi="Century Gothic" w:cs="Arial"/>
        </w:rPr>
      </w:pPr>
      <w:sdt>
        <w:sdtPr>
          <w:rPr>
            <w:rFonts w:ascii="Century Gothic" w:hAnsi="Century Gothic"/>
          </w:rPr>
          <w:id w:val="-1253736723"/>
          <w14:checkbox>
            <w14:checked w14:val="0"/>
            <w14:checkedState w14:val="2612" w14:font="MS Gothic"/>
            <w14:uncheckedState w14:val="2610" w14:font="MS Gothic"/>
          </w14:checkbox>
        </w:sdtPr>
        <w:sdtEndPr/>
        <w:sdtContent>
          <w:r w:rsidR="00324020" w:rsidRPr="00EE3EEB">
            <w:rPr>
              <w:rFonts w:ascii="MS Gothic" w:eastAsia="MS Gothic" w:hAnsi="MS Gothic" w:hint="eastAsia"/>
            </w:rPr>
            <w:t>☐</w:t>
          </w:r>
        </w:sdtContent>
      </w:sdt>
      <w:r w:rsidR="0030354A">
        <w:rPr>
          <w:rFonts w:ascii="Century Gothic" w:hAnsi="Century Gothic"/>
        </w:rPr>
        <w:t xml:space="preserve">  </w:t>
      </w:r>
      <w:r w:rsidR="00324020">
        <w:rPr>
          <w:rFonts w:ascii="Century Gothic" w:hAnsi="Century Gothic" w:cs="Arial"/>
        </w:rPr>
        <w:t>BVW Delineation Sheets</w:t>
      </w:r>
      <w:r w:rsidR="0030354A">
        <w:rPr>
          <w:rFonts w:ascii="Century Gothic" w:hAnsi="Century Gothic"/>
        </w:rPr>
        <w:t xml:space="preserve"> </w:t>
      </w:r>
      <w:r w:rsidR="0030354A" w:rsidRPr="0030354A">
        <w:rPr>
          <w:rFonts w:ascii="Century Gothic" w:hAnsi="Century Gothic"/>
          <w:b/>
        </w:rPr>
        <w:t>(</w:t>
      </w:r>
      <w:r w:rsidR="0030354A" w:rsidRPr="0030354A">
        <w:rPr>
          <w:rFonts w:ascii="Century Gothic" w:hAnsi="Century Gothic"/>
          <w:b/>
          <w:i/>
          <w:u w:val="single"/>
        </w:rPr>
        <w:t>If Applicable)</w:t>
      </w:r>
    </w:p>
    <w:p w14:paraId="2C8417F3" w14:textId="3372FFB4" w:rsidR="00324020" w:rsidRDefault="00956D04" w:rsidP="00324020">
      <w:pPr>
        <w:autoSpaceDE w:val="0"/>
        <w:autoSpaceDN w:val="0"/>
        <w:adjustRightInd w:val="0"/>
        <w:spacing w:after="0" w:line="240" w:lineRule="auto"/>
        <w:rPr>
          <w:rFonts w:ascii="Century Gothic" w:hAnsi="Century Gothic" w:cs="Calibri"/>
        </w:rPr>
      </w:pPr>
      <w:sdt>
        <w:sdtPr>
          <w:rPr>
            <w:rFonts w:ascii="Century Gothic" w:hAnsi="Century Gothic" w:cs="Arial"/>
          </w:rPr>
          <w:id w:val="1110327944"/>
          <w14:checkbox>
            <w14:checked w14:val="0"/>
            <w14:checkedState w14:val="2612" w14:font="MS Gothic"/>
            <w14:uncheckedState w14:val="2610" w14:font="MS Gothic"/>
          </w14:checkbox>
        </w:sdtPr>
        <w:sdtEndPr/>
        <w:sdtContent>
          <w:r w:rsidR="00324020">
            <w:rPr>
              <w:rFonts w:ascii="MS Gothic" w:eastAsia="MS Gothic" w:hAnsi="MS Gothic" w:cs="Arial" w:hint="eastAsia"/>
            </w:rPr>
            <w:t>☐</w:t>
          </w:r>
        </w:sdtContent>
      </w:sdt>
      <w:r w:rsidR="00324020">
        <w:rPr>
          <w:rFonts w:ascii="Century Gothic" w:hAnsi="Century Gothic" w:cs="Arial"/>
        </w:rPr>
        <w:t xml:space="preserve">  C</w:t>
      </w:r>
      <w:r w:rsidR="00324020" w:rsidRPr="00FE143D">
        <w:rPr>
          <w:rFonts w:ascii="Century Gothic" w:hAnsi="Century Gothic" w:cs="Calibri"/>
        </w:rPr>
        <w:t>opy of the certified abutters list (</w:t>
      </w:r>
      <w:r w:rsidR="00324020" w:rsidRPr="00FE143D">
        <w:rPr>
          <w:rFonts w:ascii="Century Gothic" w:hAnsi="Century Gothic"/>
        </w:rPr>
        <w:t>From the Assessor’s Office for a $25.00 fee)</w:t>
      </w:r>
      <w:r w:rsidR="00324020" w:rsidRPr="00FE143D">
        <w:rPr>
          <w:rFonts w:ascii="Century Gothic" w:hAnsi="Century Gothic" w:cs="Calibri"/>
        </w:rPr>
        <w:t xml:space="preserve"> </w:t>
      </w:r>
    </w:p>
    <w:p w14:paraId="3504ECE7" w14:textId="77777777" w:rsidR="00F23FC3" w:rsidRDefault="00F23FC3" w:rsidP="00324020">
      <w:pPr>
        <w:autoSpaceDE w:val="0"/>
        <w:autoSpaceDN w:val="0"/>
        <w:adjustRightInd w:val="0"/>
        <w:spacing w:after="0" w:line="240" w:lineRule="auto"/>
        <w:rPr>
          <w:rFonts w:ascii="Century Gothic" w:hAnsi="Century Gothic" w:cs="Calibri"/>
        </w:rPr>
      </w:pPr>
    </w:p>
    <w:p w14:paraId="19012214" w14:textId="77777777" w:rsidR="00F23FC3" w:rsidRDefault="00F23FC3" w:rsidP="00324020">
      <w:pPr>
        <w:autoSpaceDE w:val="0"/>
        <w:autoSpaceDN w:val="0"/>
        <w:adjustRightInd w:val="0"/>
        <w:spacing w:after="0" w:line="240" w:lineRule="auto"/>
        <w:rPr>
          <w:rFonts w:ascii="Century Gothic" w:hAnsi="Century Gothic" w:cs="Calibri"/>
        </w:rPr>
      </w:pPr>
    </w:p>
    <w:p w14:paraId="62979E4A" w14:textId="77777777" w:rsidR="00324020" w:rsidRPr="004F5124" w:rsidRDefault="00324020" w:rsidP="00324020">
      <w:pPr>
        <w:autoSpaceDE w:val="0"/>
        <w:autoSpaceDN w:val="0"/>
        <w:adjustRightInd w:val="0"/>
        <w:spacing w:after="0" w:line="240" w:lineRule="auto"/>
        <w:rPr>
          <w:rFonts w:ascii="Century Gothic" w:hAnsi="Century Gothic" w:cs="Calibri"/>
          <w:sz w:val="18"/>
          <w:szCs w:val="18"/>
        </w:rPr>
      </w:pPr>
    </w:p>
    <w:p w14:paraId="6DA074FE" w14:textId="77777777" w:rsidR="00324020" w:rsidRPr="002855F9" w:rsidRDefault="00324020" w:rsidP="00324020">
      <w:pPr>
        <w:autoSpaceDE w:val="0"/>
        <w:autoSpaceDN w:val="0"/>
        <w:adjustRightInd w:val="0"/>
        <w:spacing w:after="0" w:line="240" w:lineRule="auto"/>
        <w:rPr>
          <w:rFonts w:ascii="Century Gothic" w:hAnsi="Century Gothic" w:cs="Calibri"/>
          <w:u w:val="single"/>
        </w:rPr>
      </w:pPr>
      <w:r w:rsidRPr="002855F9">
        <w:rPr>
          <w:rFonts w:ascii="Century Gothic" w:hAnsi="Century Gothic" w:cs="Calibri"/>
          <w:u w:val="single"/>
        </w:rPr>
        <w:lastRenderedPageBreak/>
        <w:t>Checks made out to:</w:t>
      </w:r>
    </w:p>
    <w:p w14:paraId="3FB514A2" w14:textId="77777777" w:rsidR="00324020" w:rsidRPr="00EE3EEB" w:rsidRDefault="00956D04" w:rsidP="00324020">
      <w:pPr>
        <w:autoSpaceDE w:val="0"/>
        <w:autoSpaceDN w:val="0"/>
        <w:adjustRightInd w:val="0"/>
        <w:spacing w:after="0" w:line="240" w:lineRule="auto"/>
        <w:rPr>
          <w:rFonts w:ascii="Century Gothic" w:hAnsi="Century Gothic" w:cs="Calibri"/>
        </w:rPr>
      </w:pPr>
      <w:sdt>
        <w:sdtPr>
          <w:rPr>
            <w:rFonts w:ascii="Century Gothic" w:hAnsi="Century Gothic"/>
          </w:rPr>
          <w:id w:val="-2006740283"/>
          <w14:checkbox>
            <w14:checked w14:val="0"/>
            <w14:checkedState w14:val="2612" w14:font="MS Gothic"/>
            <w14:uncheckedState w14:val="2610" w14:font="MS Gothic"/>
          </w14:checkbox>
        </w:sdtPr>
        <w:sdtEndPr/>
        <w:sdtContent>
          <w:r w:rsidR="00324020">
            <w:rPr>
              <w:rFonts w:ascii="MS Gothic" w:eastAsia="MS Gothic" w:hAnsi="MS Gothic" w:hint="eastAsia"/>
            </w:rPr>
            <w:t>☐</w:t>
          </w:r>
        </w:sdtContent>
      </w:sdt>
      <w:r w:rsidR="00324020">
        <w:rPr>
          <w:rFonts w:ascii="Century Gothic" w:hAnsi="Century Gothic"/>
        </w:rPr>
        <w:t xml:space="preserve">  </w:t>
      </w:r>
      <w:r w:rsidR="00324020" w:rsidRPr="00EE3EEB">
        <w:rPr>
          <w:rFonts w:ascii="Century Gothic" w:hAnsi="Century Gothic"/>
          <w:b/>
        </w:rPr>
        <w:t>Gatehouse Media</w:t>
      </w:r>
      <w:r w:rsidR="00324020" w:rsidRPr="00EE3EEB">
        <w:rPr>
          <w:rFonts w:ascii="Century Gothic" w:hAnsi="Century Gothic"/>
        </w:rPr>
        <w:t xml:space="preserve"> for $24.05 for Legal Ad in Marshfield Mariner</w:t>
      </w:r>
    </w:p>
    <w:p w14:paraId="20E5551C" w14:textId="2BD51E19" w:rsidR="00324020" w:rsidRPr="00F06E6F" w:rsidRDefault="00956D04" w:rsidP="00324020">
      <w:pPr>
        <w:autoSpaceDE w:val="0"/>
        <w:autoSpaceDN w:val="0"/>
        <w:adjustRightInd w:val="0"/>
        <w:spacing w:after="0" w:line="240" w:lineRule="auto"/>
        <w:rPr>
          <w:rFonts w:ascii="Century Gothic" w:hAnsi="Century Gothic"/>
        </w:rPr>
      </w:pPr>
      <w:sdt>
        <w:sdtPr>
          <w:rPr>
            <w:rFonts w:ascii="Century Gothic" w:hAnsi="Century Gothic"/>
          </w:rPr>
          <w:id w:val="-311718836"/>
          <w14:checkbox>
            <w14:checked w14:val="0"/>
            <w14:checkedState w14:val="2612" w14:font="MS Gothic"/>
            <w14:uncheckedState w14:val="2610" w14:font="MS Gothic"/>
          </w14:checkbox>
        </w:sdtPr>
        <w:sdtEndPr/>
        <w:sdtContent>
          <w:r w:rsidR="00324020" w:rsidRPr="00EE3EEB">
            <w:rPr>
              <w:rFonts w:ascii="MS Gothic" w:eastAsia="MS Gothic" w:hAnsi="MS Gothic" w:hint="eastAsia"/>
            </w:rPr>
            <w:t>☐</w:t>
          </w:r>
        </w:sdtContent>
      </w:sdt>
      <w:r w:rsidR="00324020">
        <w:rPr>
          <w:rFonts w:ascii="Century Gothic" w:hAnsi="Century Gothic"/>
        </w:rPr>
        <w:t xml:space="preserve">  </w:t>
      </w:r>
      <w:r w:rsidR="00324020" w:rsidRPr="00EE3EEB">
        <w:rPr>
          <w:rFonts w:ascii="Century Gothic" w:hAnsi="Century Gothic"/>
          <w:b/>
        </w:rPr>
        <w:t>Town of Marshfield</w:t>
      </w:r>
      <w:r w:rsidR="00324020" w:rsidRPr="00EE3EEB">
        <w:rPr>
          <w:rFonts w:ascii="Century Gothic" w:hAnsi="Century Gothic"/>
        </w:rPr>
        <w:t xml:space="preserve"> for filling </w:t>
      </w:r>
      <w:r w:rsidR="00625136">
        <w:rPr>
          <w:rFonts w:ascii="Century Gothic" w:hAnsi="Century Gothic"/>
        </w:rPr>
        <w:t>fee (see the website for current fees</w:t>
      </w:r>
      <w:r w:rsidR="00324020" w:rsidRPr="00F06E6F">
        <w:rPr>
          <w:rFonts w:ascii="Century Gothic" w:hAnsi="Century Gothic"/>
        </w:rPr>
        <w:t>)</w:t>
      </w:r>
    </w:p>
    <w:p w14:paraId="18FEC6E0" w14:textId="77777777" w:rsidR="00324020" w:rsidRPr="00EE3EEB" w:rsidRDefault="00956D04" w:rsidP="00324020">
      <w:pPr>
        <w:autoSpaceDE w:val="0"/>
        <w:autoSpaceDN w:val="0"/>
        <w:adjustRightInd w:val="0"/>
        <w:spacing w:after="0" w:line="240" w:lineRule="auto"/>
        <w:rPr>
          <w:rFonts w:ascii="Century Gothic" w:hAnsi="Century Gothic" w:cs="Calibri"/>
        </w:rPr>
      </w:pPr>
      <w:sdt>
        <w:sdtPr>
          <w:rPr>
            <w:rFonts w:ascii="Century Gothic" w:hAnsi="Century Gothic"/>
          </w:rPr>
          <w:id w:val="-1906137053"/>
          <w14:checkbox>
            <w14:checked w14:val="0"/>
            <w14:checkedState w14:val="2612" w14:font="MS Gothic"/>
            <w14:uncheckedState w14:val="2610" w14:font="MS Gothic"/>
          </w14:checkbox>
        </w:sdtPr>
        <w:sdtEndPr/>
        <w:sdtContent>
          <w:r w:rsidR="00324020" w:rsidRPr="00EE3EEB">
            <w:rPr>
              <w:rFonts w:ascii="MS Gothic" w:eastAsia="MS Gothic" w:hAnsi="MS Gothic" w:hint="eastAsia"/>
            </w:rPr>
            <w:t>☐</w:t>
          </w:r>
        </w:sdtContent>
      </w:sdt>
      <w:r w:rsidR="00324020">
        <w:rPr>
          <w:rFonts w:ascii="Century Gothic" w:hAnsi="Century Gothic"/>
        </w:rPr>
        <w:t xml:space="preserve">  </w:t>
      </w:r>
      <w:r w:rsidR="00324020" w:rsidRPr="00EE3EEB">
        <w:rPr>
          <w:rFonts w:ascii="Century Gothic" w:hAnsi="Century Gothic"/>
          <w:b/>
          <w:u w:val="single"/>
        </w:rPr>
        <w:t>Copy</w:t>
      </w:r>
      <w:r w:rsidR="00324020" w:rsidRPr="00EE3EEB">
        <w:rPr>
          <w:rFonts w:ascii="Century Gothic" w:hAnsi="Century Gothic"/>
        </w:rPr>
        <w:t xml:space="preserve"> of check sent Commonwealth of Massachusetts</w:t>
      </w:r>
      <w:r w:rsidR="00324020">
        <w:rPr>
          <w:rFonts w:ascii="Century Gothic" w:hAnsi="Century Gothic"/>
        </w:rPr>
        <w:t xml:space="preserve"> </w:t>
      </w:r>
      <w:r w:rsidR="00324020" w:rsidRPr="00EE3EEB">
        <w:rPr>
          <w:rFonts w:ascii="Century Gothic" w:hAnsi="Century Gothic"/>
        </w:rPr>
        <w:t xml:space="preserve">(see </w:t>
      </w:r>
      <w:r w:rsidR="00324020">
        <w:rPr>
          <w:rFonts w:ascii="Century Gothic" w:hAnsi="Century Gothic"/>
        </w:rPr>
        <w:t>NOI Wetland Fee Transmittal Form</w:t>
      </w:r>
      <w:r w:rsidR="00324020" w:rsidRPr="00EE3EEB">
        <w:rPr>
          <w:rFonts w:ascii="Century Gothic" w:hAnsi="Century Gothic"/>
        </w:rPr>
        <w:t>)</w:t>
      </w:r>
    </w:p>
    <w:p w14:paraId="01203F98" w14:textId="77777777" w:rsidR="00324020" w:rsidRPr="004F5124" w:rsidRDefault="00324020" w:rsidP="00324020">
      <w:pPr>
        <w:autoSpaceDE w:val="0"/>
        <w:autoSpaceDN w:val="0"/>
        <w:adjustRightInd w:val="0"/>
        <w:spacing w:after="0" w:line="240" w:lineRule="auto"/>
        <w:rPr>
          <w:rFonts w:ascii="Century Gothic" w:hAnsi="Century Gothic" w:cs="Calibri"/>
          <w:sz w:val="18"/>
          <w:szCs w:val="18"/>
        </w:rPr>
      </w:pPr>
    </w:p>
    <w:p w14:paraId="4D3450E2" w14:textId="58534157" w:rsidR="00324020" w:rsidRPr="00F23FC3" w:rsidRDefault="00956D04" w:rsidP="00324020">
      <w:pPr>
        <w:autoSpaceDE w:val="0"/>
        <w:autoSpaceDN w:val="0"/>
        <w:adjustRightInd w:val="0"/>
        <w:spacing w:after="0" w:line="240" w:lineRule="auto"/>
        <w:rPr>
          <w:rFonts w:ascii="Century Gothic" w:hAnsi="Century Gothic" w:cs="Calibri"/>
        </w:rPr>
      </w:pPr>
      <w:sdt>
        <w:sdtPr>
          <w:rPr>
            <w:rFonts w:ascii="Century Gothic" w:hAnsi="Century Gothic" w:cs="Calibri"/>
          </w:rPr>
          <w:id w:val="1263104869"/>
          <w14:checkbox>
            <w14:checked w14:val="0"/>
            <w14:checkedState w14:val="2612" w14:font="MS Gothic"/>
            <w14:uncheckedState w14:val="2610" w14:font="MS Gothic"/>
          </w14:checkbox>
        </w:sdtPr>
        <w:sdtEndPr/>
        <w:sdtContent>
          <w:r w:rsidR="00324020" w:rsidRPr="00F23FC3">
            <w:rPr>
              <w:rFonts w:ascii="MS Gothic" w:eastAsia="MS Gothic" w:hAnsi="MS Gothic" w:cs="Calibri" w:hint="eastAsia"/>
            </w:rPr>
            <w:t>☐</w:t>
          </w:r>
        </w:sdtContent>
      </w:sdt>
      <w:r w:rsidR="00324020" w:rsidRPr="00F23FC3">
        <w:rPr>
          <w:rFonts w:ascii="Century Gothic" w:hAnsi="Century Gothic" w:cs="Calibri"/>
        </w:rPr>
        <w:t xml:space="preserve">  Proof of delivery of the abutters notices at least 7 days prior to the intended </w:t>
      </w:r>
      <w:r w:rsidR="00625136" w:rsidRPr="00F23FC3">
        <w:rPr>
          <w:rFonts w:ascii="Century Gothic" w:hAnsi="Century Gothic" w:cs="Calibri"/>
        </w:rPr>
        <w:t xml:space="preserve">hearing </w:t>
      </w:r>
      <w:r w:rsidR="00324020" w:rsidRPr="00F23FC3">
        <w:rPr>
          <w:rFonts w:ascii="Century Gothic" w:hAnsi="Century Gothic" w:cs="Calibri"/>
        </w:rPr>
        <w:t>date.</w:t>
      </w:r>
      <w:r w:rsidR="00F23FC3" w:rsidRPr="00F23FC3">
        <w:rPr>
          <w:rFonts w:ascii="Century Gothic" w:hAnsi="Century Gothic" w:cs="Calibri"/>
        </w:rPr>
        <w:t xml:space="preserve"> (</w:t>
      </w:r>
      <w:proofErr w:type="gramStart"/>
      <w:r w:rsidR="00F23FC3" w:rsidRPr="00F23FC3">
        <w:rPr>
          <w:rFonts w:ascii="Century Gothic" w:hAnsi="Century Gothic" w:cs="Calibri"/>
        </w:rPr>
        <w:t>see</w:t>
      </w:r>
      <w:proofErr w:type="gramEnd"/>
      <w:r w:rsidR="00F23FC3" w:rsidRPr="00F23FC3">
        <w:rPr>
          <w:rFonts w:ascii="Century Gothic" w:hAnsi="Century Gothic" w:cs="Calibri"/>
        </w:rPr>
        <w:t xml:space="preserve"> </w:t>
      </w:r>
      <w:r w:rsidR="00120EB8" w:rsidRPr="00F23FC3">
        <w:rPr>
          <w:rFonts w:ascii="Century Gothic" w:hAnsi="Century Gothic" w:cs="Calibri"/>
        </w:rPr>
        <w:t>submittal policy)</w:t>
      </w:r>
    </w:p>
    <w:p w14:paraId="6B0FBD73" w14:textId="77777777" w:rsidR="00324020" w:rsidRPr="00F23FC3" w:rsidRDefault="00324020" w:rsidP="00324020">
      <w:pPr>
        <w:spacing w:after="0" w:line="240" w:lineRule="auto"/>
        <w:rPr>
          <w:rFonts w:ascii="Century Gothic" w:hAnsi="Century Gothic"/>
        </w:rPr>
      </w:pPr>
    </w:p>
    <w:p w14:paraId="55E3D7CB" w14:textId="77777777" w:rsidR="00324020" w:rsidRPr="00F23FC3" w:rsidRDefault="00324020" w:rsidP="00324020">
      <w:pPr>
        <w:autoSpaceDE w:val="0"/>
        <w:autoSpaceDN w:val="0"/>
        <w:adjustRightInd w:val="0"/>
        <w:spacing w:after="0" w:line="240" w:lineRule="auto"/>
        <w:contextualSpacing/>
        <w:rPr>
          <w:rFonts w:ascii="Century Gothic" w:hAnsi="Century Gothic" w:cs="Arial"/>
          <w:color w:val="000000"/>
          <w:u w:val="single"/>
        </w:rPr>
      </w:pPr>
      <w:r w:rsidRPr="00F23FC3">
        <w:rPr>
          <w:rFonts w:ascii="Century Gothic" w:hAnsi="Century Gothic" w:cs="Arial"/>
          <w:color w:val="000000"/>
          <w:u w:val="single"/>
        </w:rPr>
        <w:t>Signatures:</w:t>
      </w:r>
    </w:p>
    <w:p w14:paraId="73AFB80F" w14:textId="0BBAC502" w:rsidR="00324020" w:rsidRPr="00F23FC3" w:rsidRDefault="00956D04" w:rsidP="00C406FC">
      <w:pPr>
        <w:tabs>
          <w:tab w:val="left" w:pos="360"/>
        </w:tabs>
        <w:autoSpaceDE w:val="0"/>
        <w:autoSpaceDN w:val="0"/>
        <w:adjustRightInd w:val="0"/>
        <w:spacing w:after="0" w:line="240" w:lineRule="auto"/>
        <w:contextualSpacing/>
        <w:rPr>
          <w:rFonts w:ascii="Century Gothic" w:hAnsi="Century Gothic" w:cs="Calibri"/>
        </w:rPr>
      </w:pPr>
      <w:sdt>
        <w:sdtPr>
          <w:rPr>
            <w:rFonts w:ascii="Century Gothic" w:hAnsi="Century Gothic" w:cs="Calibri"/>
          </w:rPr>
          <w:id w:val="1908724124"/>
          <w14:checkbox>
            <w14:checked w14:val="0"/>
            <w14:checkedState w14:val="2612" w14:font="MS Gothic"/>
            <w14:uncheckedState w14:val="2610" w14:font="MS Gothic"/>
          </w14:checkbox>
        </w:sdtPr>
        <w:sdtEndPr/>
        <w:sdtContent>
          <w:r w:rsidR="00324020" w:rsidRPr="00F23FC3">
            <w:rPr>
              <w:rFonts w:ascii="MS Gothic" w:eastAsia="MS Gothic" w:hAnsi="MS Gothic" w:cs="Calibri" w:hint="eastAsia"/>
            </w:rPr>
            <w:t>☐</w:t>
          </w:r>
        </w:sdtContent>
      </w:sdt>
      <w:r w:rsidR="000A78EF">
        <w:rPr>
          <w:rFonts w:ascii="Century Gothic" w:hAnsi="Century Gothic" w:cs="Calibri"/>
        </w:rPr>
        <w:t xml:space="preserve">  Application may</w:t>
      </w:r>
      <w:r w:rsidR="00324020" w:rsidRPr="00F23FC3">
        <w:rPr>
          <w:rFonts w:ascii="Century Gothic" w:hAnsi="Century Gothic" w:cs="Calibri"/>
        </w:rPr>
        <w:t xml:space="preserve"> be signed by</w:t>
      </w:r>
      <w:r w:rsidR="000A78EF">
        <w:rPr>
          <w:rFonts w:ascii="Century Gothic" w:hAnsi="Century Gothic" w:cs="Calibri"/>
        </w:rPr>
        <w:t xml:space="preserve"> </w:t>
      </w:r>
      <w:r w:rsidR="000A78EF" w:rsidRPr="00F23FC3">
        <w:rPr>
          <w:rFonts w:ascii="Century Gothic" w:hAnsi="Century Gothic" w:cs="Calibri"/>
        </w:rPr>
        <w:t>property owner</w:t>
      </w:r>
      <w:r w:rsidR="000A78EF">
        <w:rPr>
          <w:rFonts w:ascii="Century Gothic" w:hAnsi="Century Gothic" w:cs="Calibri"/>
        </w:rPr>
        <w:t xml:space="preserve"> or</w:t>
      </w:r>
      <w:r w:rsidR="00324020" w:rsidRPr="00F23FC3">
        <w:rPr>
          <w:rFonts w:ascii="Century Gothic" w:hAnsi="Century Gothic" w:cs="Calibri"/>
        </w:rPr>
        <w:t xml:space="preserve"> </w:t>
      </w:r>
      <w:bookmarkStart w:id="0" w:name="_GoBack"/>
      <w:bookmarkEnd w:id="0"/>
      <w:r>
        <w:rPr>
          <w:rFonts w:ascii="Century Gothic" w:hAnsi="Century Gothic" w:cs="Calibri"/>
        </w:rPr>
        <w:t>applicant’s</w:t>
      </w:r>
      <w:r w:rsidR="000A78EF">
        <w:rPr>
          <w:rFonts w:ascii="Century Gothic" w:hAnsi="Century Gothic" w:cs="Calibri"/>
        </w:rPr>
        <w:t xml:space="preserve"> representative provided a</w:t>
      </w:r>
      <w:r w:rsidR="00324020" w:rsidRPr="00F23FC3">
        <w:rPr>
          <w:rFonts w:ascii="Century Gothic" w:hAnsi="Century Gothic" w:cs="Calibri"/>
        </w:rPr>
        <w:t xml:space="preserve"> signed letter of consent </w:t>
      </w:r>
      <w:r w:rsidR="00120EB8" w:rsidRPr="00F23FC3">
        <w:rPr>
          <w:rFonts w:ascii="Century Gothic" w:hAnsi="Century Gothic" w:cs="Calibri"/>
        </w:rPr>
        <w:t xml:space="preserve">authorizing representation on </w:t>
      </w:r>
      <w:r w:rsidR="00C406FC" w:rsidRPr="00F23FC3">
        <w:rPr>
          <w:rFonts w:ascii="Century Gothic" w:hAnsi="Century Gothic" w:cs="Calibri"/>
        </w:rPr>
        <w:t xml:space="preserve">the </w:t>
      </w:r>
      <w:r w:rsidR="00324020" w:rsidRPr="00F23FC3">
        <w:rPr>
          <w:rFonts w:ascii="Century Gothic" w:hAnsi="Century Gothic" w:cs="Calibri"/>
        </w:rPr>
        <w:t>property</w:t>
      </w:r>
      <w:r w:rsidR="00C406FC" w:rsidRPr="00F23FC3">
        <w:rPr>
          <w:rFonts w:ascii="Century Gothic" w:hAnsi="Century Gothic" w:cs="Calibri"/>
        </w:rPr>
        <w:t xml:space="preserve"> o</w:t>
      </w:r>
      <w:r w:rsidR="00324020" w:rsidRPr="00F23FC3">
        <w:rPr>
          <w:rFonts w:ascii="Century Gothic" w:hAnsi="Century Gothic" w:cs="Calibri"/>
        </w:rPr>
        <w:t>wner</w:t>
      </w:r>
      <w:r w:rsidR="00C406FC" w:rsidRPr="00F23FC3">
        <w:rPr>
          <w:rFonts w:ascii="Century Gothic" w:hAnsi="Century Gothic" w:cs="Calibri"/>
        </w:rPr>
        <w:t xml:space="preserve"> behalf</w:t>
      </w:r>
      <w:r w:rsidR="00324020" w:rsidRPr="00F23FC3">
        <w:rPr>
          <w:rFonts w:ascii="Century Gothic" w:hAnsi="Century Gothic" w:cs="Calibri"/>
        </w:rPr>
        <w:t xml:space="preserve"> will be acceptable in lieu of a signature on the application.</w:t>
      </w:r>
      <w:r w:rsidR="000A78EF">
        <w:rPr>
          <w:rFonts w:ascii="Century Gothic" w:hAnsi="Century Gothic" w:cs="Calibri"/>
        </w:rPr>
        <w:t xml:space="preserve"> </w:t>
      </w:r>
      <w:r w:rsidR="00324020" w:rsidRPr="00F23FC3">
        <w:rPr>
          <w:rFonts w:ascii="Century Gothic" w:hAnsi="Century Gothic" w:cs="Calibri"/>
        </w:rPr>
        <w:br/>
      </w:r>
      <w:sdt>
        <w:sdtPr>
          <w:rPr>
            <w:rFonts w:ascii="Century Gothic" w:hAnsi="Century Gothic" w:cs="Tahoma"/>
            <w:bCs/>
          </w:rPr>
          <w:id w:val="-242885924"/>
          <w14:checkbox>
            <w14:checked w14:val="0"/>
            <w14:checkedState w14:val="2612" w14:font="MS Gothic"/>
            <w14:uncheckedState w14:val="2610" w14:font="MS Gothic"/>
          </w14:checkbox>
        </w:sdtPr>
        <w:sdtEndPr/>
        <w:sdtContent>
          <w:r w:rsidR="00324020" w:rsidRPr="00F23FC3">
            <w:rPr>
              <w:rFonts w:ascii="MS Gothic" w:eastAsia="MS Gothic" w:hAnsi="MS Gothic" w:cs="Tahoma" w:hint="eastAsia"/>
              <w:bCs/>
            </w:rPr>
            <w:t>☐</w:t>
          </w:r>
        </w:sdtContent>
      </w:sdt>
      <w:r w:rsidR="00F23FC3">
        <w:rPr>
          <w:rFonts w:ascii="Century Gothic" w:hAnsi="Century Gothic" w:cs="Tahoma"/>
          <w:bCs/>
        </w:rPr>
        <w:t xml:space="preserve">  Submittal Policy (see page 3</w:t>
      </w:r>
      <w:r w:rsidR="00324020" w:rsidRPr="00F23FC3">
        <w:rPr>
          <w:rFonts w:ascii="Century Gothic" w:hAnsi="Century Gothic" w:cs="Tahoma"/>
          <w:bCs/>
        </w:rPr>
        <w:t>)</w:t>
      </w:r>
    </w:p>
    <w:p w14:paraId="373512B5" w14:textId="4F8F945A" w:rsidR="00324020" w:rsidRPr="00F23FC3" w:rsidRDefault="00956D04" w:rsidP="004F5124">
      <w:pPr>
        <w:tabs>
          <w:tab w:val="left" w:pos="1170"/>
          <w:tab w:val="left" w:pos="1848"/>
        </w:tabs>
        <w:autoSpaceDE w:val="0"/>
        <w:autoSpaceDN w:val="0"/>
        <w:adjustRightInd w:val="0"/>
        <w:spacing w:after="0" w:line="240" w:lineRule="auto"/>
        <w:contextualSpacing/>
        <w:rPr>
          <w:rFonts w:ascii="Century Gothic" w:hAnsi="Century Gothic" w:cs="Tahoma"/>
        </w:rPr>
      </w:pPr>
      <w:sdt>
        <w:sdtPr>
          <w:rPr>
            <w:rFonts w:ascii="Century Gothic" w:hAnsi="Century Gothic" w:cs="Tahoma"/>
            <w:bCs/>
          </w:rPr>
          <w:id w:val="-1388171581"/>
          <w14:checkbox>
            <w14:checked w14:val="0"/>
            <w14:checkedState w14:val="2612" w14:font="MS Gothic"/>
            <w14:uncheckedState w14:val="2610" w14:font="MS Gothic"/>
          </w14:checkbox>
        </w:sdtPr>
        <w:sdtEndPr/>
        <w:sdtContent>
          <w:r w:rsidR="00324020" w:rsidRPr="00F23FC3">
            <w:rPr>
              <w:rFonts w:ascii="MS Gothic" w:eastAsia="MS Gothic" w:hAnsi="MS Gothic" w:cs="Tahoma" w:hint="eastAsia"/>
              <w:bCs/>
            </w:rPr>
            <w:t>☐</w:t>
          </w:r>
        </w:sdtContent>
      </w:sdt>
      <w:r w:rsidR="00324020" w:rsidRPr="00F23FC3">
        <w:rPr>
          <w:rFonts w:ascii="Century Gothic" w:hAnsi="Century Gothic" w:cs="Tahoma"/>
          <w:bCs/>
        </w:rPr>
        <w:t xml:space="preserve">  Access Authorization form</w:t>
      </w:r>
      <w:r w:rsidR="00324020" w:rsidRPr="00F23FC3">
        <w:rPr>
          <w:rFonts w:ascii="Century Gothic" w:hAnsi="Century Gothic" w:cs="Tahoma"/>
        </w:rPr>
        <w:t xml:space="preserve"> </w:t>
      </w:r>
      <w:r w:rsidR="00324020" w:rsidRPr="00F23FC3">
        <w:rPr>
          <w:rFonts w:ascii="Century Gothic" w:hAnsi="Century Gothic" w:cs="Tahoma"/>
          <w:i/>
          <w:iCs/>
          <w:u w:val="single"/>
        </w:rPr>
        <w:t>original signature, o</w:t>
      </w:r>
      <w:r w:rsidR="00C406FC" w:rsidRPr="00F23FC3">
        <w:rPr>
          <w:rFonts w:ascii="Century Gothic" w:hAnsi="Century Gothic" w:cs="Tahoma"/>
          <w:i/>
          <w:iCs/>
          <w:u w:val="single"/>
        </w:rPr>
        <w:t>wner only</w:t>
      </w:r>
      <w:r w:rsidR="00F23FC3">
        <w:rPr>
          <w:rFonts w:ascii="Century Gothic" w:hAnsi="Century Gothic" w:cs="Tahoma"/>
        </w:rPr>
        <w:t xml:space="preserve"> (see page 4</w:t>
      </w:r>
      <w:r w:rsidR="00324020" w:rsidRPr="00F23FC3">
        <w:rPr>
          <w:rFonts w:ascii="Century Gothic" w:hAnsi="Century Gothic" w:cs="Tahoma"/>
        </w:rPr>
        <w:t>)</w:t>
      </w:r>
    </w:p>
    <w:p w14:paraId="4F823190" w14:textId="77777777" w:rsidR="003D3391" w:rsidRPr="00F23FC3" w:rsidRDefault="003D3391" w:rsidP="004F5124">
      <w:pPr>
        <w:tabs>
          <w:tab w:val="left" w:pos="1170"/>
          <w:tab w:val="left" w:pos="1848"/>
        </w:tabs>
        <w:autoSpaceDE w:val="0"/>
        <w:autoSpaceDN w:val="0"/>
        <w:adjustRightInd w:val="0"/>
        <w:spacing w:after="0" w:line="240" w:lineRule="auto"/>
        <w:contextualSpacing/>
        <w:rPr>
          <w:rFonts w:ascii="Century Gothic" w:hAnsi="Century Gothic" w:cs="Tahoma"/>
        </w:rPr>
      </w:pPr>
    </w:p>
    <w:p w14:paraId="6F541A72" w14:textId="77777777" w:rsidR="00612D55" w:rsidRPr="00370A49" w:rsidRDefault="00956D04" w:rsidP="00612D55">
      <w:pPr>
        <w:spacing w:after="0" w:line="240" w:lineRule="auto"/>
        <w:rPr>
          <w:rFonts w:ascii="Century Gothic" w:hAnsi="Century Gothic"/>
        </w:rPr>
      </w:pPr>
      <w:sdt>
        <w:sdtPr>
          <w:rPr>
            <w:rFonts w:ascii="Century Gothic" w:hAnsi="Century Gothic"/>
          </w:rPr>
          <w:id w:val="1077404130"/>
          <w14:checkbox>
            <w14:checked w14:val="0"/>
            <w14:checkedState w14:val="2612" w14:font="MS Gothic"/>
            <w14:uncheckedState w14:val="2610" w14:font="MS Gothic"/>
          </w14:checkbox>
        </w:sdtPr>
        <w:sdtEndPr/>
        <w:sdtContent>
          <w:r w:rsidR="00612D55" w:rsidRPr="00F23FC3">
            <w:rPr>
              <w:rFonts w:ascii="MS Gothic" w:eastAsia="MS Gothic" w:hAnsi="MS Gothic" w:hint="eastAsia"/>
            </w:rPr>
            <w:t>☐</w:t>
          </w:r>
        </w:sdtContent>
      </w:sdt>
      <w:r w:rsidR="00612D55" w:rsidRPr="00F23FC3">
        <w:rPr>
          <w:rFonts w:ascii="Century Gothic" w:hAnsi="Century Gothic"/>
        </w:rPr>
        <w:t xml:space="preserve">  Submit 8 full sets of paper copies of the completed </w:t>
      </w:r>
      <w:r w:rsidR="00612D55">
        <w:rPr>
          <w:rFonts w:ascii="Century Gothic" w:hAnsi="Century Gothic"/>
        </w:rPr>
        <w:t>package and</w:t>
      </w:r>
      <w:r w:rsidR="00612D55" w:rsidRPr="00F23FC3">
        <w:rPr>
          <w:rFonts w:ascii="Century Gothic" w:hAnsi="Century Gothic"/>
        </w:rPr>
        <w:t xml:space="preserve"> a DIGITAL Version on electronic media or via email to </w:t>
      </w:r>
      <w:hyperlink r:id="rId11" w:history="1">
        <w:r w:rsidR="00612D55" w:rsidRPr="00F23FC3">
          <w:rPr>
            <w:rStyle w:val="Hyperlink"/>
            <w:rFonts w:ascii="Century Gothic" w:hAnsi="Century Gothic"/>
          </w:rPr>
          <w:t>lanoja@townofmarshfield.org</w:t>
        </w:r>
      </w:hyperlink>
    </w:p>
    <w:p w14:paraId="0A1B7BF4" w14:textId="77777777" w:rsidR="00324020" w:rsidRPr="004F5124" w:rsidRDefault="00324020" w:rsidP="004F5124">
      <w:pPr>
        <w:tabs>
          <w:tab w:val="left" w:pos="1576"/>
        </w:tabs>
        <w:autoSpaceDE w:val="0"/>
        <w:autoSpaceDN w:val="0"/>
        <w:adjustRightInd w:val="0"/>
        <w:spacing w:after="0" w:line="240" w:lineRule="auto"/>
        <w:ind w:left="576"/>
        <w:contextualSpacing/>
        <w:rPr>
          <w:rFonts w:ascii="Century Gothic" w:eastAsia="MS Gothic" w:hAnsi="Century Gothic"/>
          <w:sz w:val="18"/>
          <w:szCs w:val="18"/>
        </w:rPr>
      </w:pPr>
    </w:p>
    <w:p w14:paraId="5B984719" w14:textId="77777777" w:rsidR="00FA1058" w:rsidRDefault="00FA1058" w:rsidP="004F5124">
      <w:pPr>
        <w:autoSpaceDE w:val="0"/>
        <w:autoSpaceDN w:val="0"/>
        <w:adjustRightInd w:val="0"/>
        <w:spacing w:after="0" w:line="240" w:lineRule="auto"/>
        <w:rPr>
          <w:rFonts w:ascii="Century Gothic" w:hAnsi="Century Gothic" w:cs="Arial"/>
          <w:b/>
          <w:caps/>
          <w:color w:val="000000"/>
          <w:u w:val="single"/>
        </w:rPr>
        <w:sectPr w:rsidR="00FA1058" w:rsidSect="006172FE">
          <w:type w:val="continuous"/>
          <w:pgSz w:w="12240" w:h="15840"/>
          <w:pgMar w:top="699" w:right="864" w:bottom="720" w:left="864" w:header="360" w:footer="268" w:gutter="0"/>
          <w:cols w:space="720"/>
          <w:docGrid w:linePitch="360"/>
        </w:sectPr>
      </w:pPr>
    </w:p>
    <w:p w14:paraId="2B845B5E" w14:textId="77777777" w:rsidR="00612D55" w:rsidRPr="00132B87" w:rsidRDefault="00612D55" w:rsidP="00612D55">
      <w:pPr>
        <w:autoSpaceDE w:val="0"/>
        <w:autoSpaceDN w:val="0"/>
        <w:adjustRightInd w:val="0"/>
        <w:spacing w:after="0" w:line="240" w:lineRule="auto"/>
        <w:rPr>
          <w:rFonts w:ascii="Century Gothic" w:hAnsi="Century Gothic" w:cs="Arial"/>
          <w:b/>
          <w:color w:val="000000"/>
          <w:u w:val="single"/>
        </w:rPr>
      </w:pPr>
      <w:r w:rsidRPr="00132B87">
        <w:rPr>
          <w:rFonts w:ascii="Century Gothic" w:hAnsi="Century Gothic" w:cs="Arial"/>
          <w:b/>
          <w:caps/>
          <w:color w:val="000000"/>
          <w:u w:val="single"/>
        </w:rPr>
        <w:t xml:space="preserve">Mail one </w:t>
      </w:r>
      <w:r>
        <w:rPr>
          <w:rFonts w:ascii="Century Gothic" w:hAnsi="Century Gothic" w:cs="Arial"/>
          <w:b/>
          <w:caps/>
          <w:color w:val="000000"/>
          <w:u w:val="single"/>
        </w:rPr>
        <w:t>Complete COPY Of your submittal Package</w:t>
      </w:r>
      <w:r w:rsidRPr="00132B87">
        <w:rPr>
          <w:rFonts w:ascii="Century Gothic" w:hAnsi="Century Gothic" w:cs="Arial"/>
          <w:b/>
          <w:caps/>
          <w:color w:val="000000"/>
          <w:u w:val="single"/>
        </w:rPr>
        <w:t xml:space="preserve"> to</w:t>
      </w:r>
      <w:r w:rsidRPr="00132B87">
        <w:rPr>
          <w:rFonts w:ascii="Century Gothic" w:hAnsi="Century Gothic" w:cs="Arial"/>
          <w:b/>
          <w:color w:val="000000"/>
          <w:u w:val="single"/>
        </w:rPr>
        <w:t>:</w:t>
      </w:r>
    </w:p>
    <w:p w14:paraId="4BEFE65F" w14:textId="77777777" w:rsidR="00324020" w:rsidRDefault="00324020" w:rsidP="004F5124">
      <w:pPr>
        <w:autoSpaceDE w:val="0"/>
        <w:autoSpaceDN w:val="0"/>
        <w:adjustRightInd w:val="0"/>
        <w:spacing w:after="0" w:line="240" w:lineRule="auto"/>
        <w:rPr>
          <w:rFonts w:ascii="Century Gothic" w:hAnsi="Century Gothic" w:cs="Calibri-Italic"/>
          <w:i/>
          <w:iCs/>
        </w:rPr>
        <w:sectPr w:rsidR="00324020" w:rsidSect="00FA1058">
          <w:type w:val="continuous"/>
          <w:pgSz w:w="12240" w:h="15840"/>
          <w:pgMar w:top="699" w:right="864" w:bottom="720" w:left="864" w:header="360" w:footer="268" w:gutter="0"/>
          <w:cols w:space="720"/>
          <w:docGrid w:linePitch="360"/>
        </w:sectPr>
      </w:pPr>
    </w:p>
    <w:p w14:paraId="4DA71627"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MA DEP Southeast Regional Office</w:t>
      </w:r>
    </w:p>
    <w:p w14:paraId="1E09C045"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Wetlands and Waterways</w:t>
      </w:r>
    </w:p>
    <w:p w14:paraId="7721D255"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20 Riverside Drive</w:t>
      </w:r>
    </w:p>
    <w:p w14:paraId="678EFAB7"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Lakeville, MA 02347</w:t>
      </w:r>
    </w:p>
    <w:p w14:paraId="7E53E83E" w14:textId="77777777" w:rsidR="00FA1058" w:rsidRDefault="00FA1058" w:rsidP="004F5124">
      <w:pPr>
        <w:autoSpaceDE w:val="0"/>
        <w:autoSpaceDN w:val="0"/>
        <w:adjustRightInd w:val="0"/>
        <w:spacing w:after="0" w:line="240" w:lineRule="auto"/>
        <w:rPr>
          <w:rFonts w:ascii="Century Gothic" w:hAnsi="Century Gothic" w:cs="Calibri-Italic"/>
          <w:i/>
          <w:iCs/>
        </w:rPr>
        <w:sectPr w:rsidR="00FA1058" w:rsidSect="00FA1058">
          <w:type w:val="continuous"/>
          <w:pgSz w:w="12240" w:h="15840"/>
          <w:pgMar w:top="699" w:right="1260" w:bottom="720" w:left="864" w:header="360" w:footer="268" w:gutter="0"/>
          <w:cols w:space="144"/>
          <w:docGrid w:linePitch="360"/>
        </w:sectPr>
      </w:pPr>
    </w:p>
    <w:p w14:paraId="3283A62E" w14:textId="051128B9" w:rsidR="00FA1058" w:rsidRDefault="00FA1058" w:rsidP="004F5124">
      <w:pPr>
        <w:autoSpaceDE w:val="0"/>
        <w:autoSpaceDN w:val="0"/>
        <w:adjustRightInd w:val="0"/>
        <w:spacing w:after="0" w:line="240" w:lineRule="auto"/>
        <w:rPr>
          <w:rFonts w:ascii="Century Gothic" w:hAnsi="Century Gothic" w:cs="Calibri-Italic"/>
          <w:i/>
          <w:iCs/>
        </w:rPr>
      </w:pPr>
    </w:p>
    <w:p w14:paraId="5BAA1D25" w14:textId="79651BB8" w:rsidR="00324020" w:rsidRPr="00FA1058" w:rsidRDefault="00324020" w:rsidP="004F5124">
      <w:pPr>
        <w:autoSpaceDE w:val="0"/>
        <w:autoSpaceDN w:val="0"/>
        <w:adjustRightInd w:val="0"/>
        <w:spacing w:after="0" w:line="240" w:lineRule="auto"/>
        <w:rPr>
          <w:rFonts w:ascii="Century Gothic" w:hAnsi="Century Gothic" w:cs="Calibri-Italic"/>
          <w:b/>
          <w:iCs/>
          <w:caps/>
          <w:u w:val="single"/>
        </w:rPr>
      </w:pPr>
      <w:r w:rsidRPr="00FA1058">
        <w:rPr>
          <w:rFonts w:ascii="Century Gothic" w:hAnsi="Century Gothic" w:cs="Calibri-Italic"/>
          <w:b/>
          <w:iCs/>
          <w:caps/>
          <w:u w:val="single"/>
        </w:rPr>
        <w:t xml:space="preserve">Send check for fees &amp; </w:t>
      </w:r>
      <w:r w:rsidR="00FA1058" w:rsidRPr="00FA1058">
        <w:rPr>
          <w:rFonts w:ascii="Century Gothic" w:hAnsi="Century Gothic" w:cs="Calibri-Italic"/>
          <w:b/>
          <w:iCs/>
          <w:caps/>
          <w:u w:val="single"/>
        </w:rPr>
        <w:t xml:space="preserve">“Transmittal Form” </w:t>
      </w:r>
      <w:r w:rsidRPr="00FA1058">
        <w:rPr>
          <w:rFonts w:ascii="Century Gothic" w:hAnsi="Century Gothic" w:cs="Calibri-Italic"/>
          <w:b/>
          <w:iCs/>
          <w:caps/>
          <w:u w:val="single"/>
        </w:rPr>
        <w:t>to:</w:t>
      </w:r>
    </w:p>
    <w:p w14:paraId="282CE97D"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MA DEP</w:t>
      </w:r>
    </w:p>
    <w:p w14:paraId="5E061A1A" w14:textId="77777777" w:rsidR="00324020" w:rsidRPr="00FA1058" w:rsidRDefault="00324020" w:rsidP="004F5124">
      <w:pPr>
        <w:autoSpaceDE w:val="0"/>
        <w:autoSpaceDN w:val="0"/>
        <w:adjustRightInd w:val="0"/>
        <w:spacing w:after="0" w:line="240" w:lineRule="auto"/>
        <w:rPr>
          <w:rFonts w:ascii="Century Gothic" w:hAnsi="Century Gothic" w:cs="Calibri"/>
        </w:rPr>
      </w:pPr>
      <w:r w:rsidRPr="00FA1058">
        <w:rPr>
          <w:rFonts w:ascii="Century Gothic" w:hAnsi="Century Gothic" w:cs="Calibri"/>
        </w:rPr>
        <w:t>PO Box 4062</w:t>
      </w:r>
    </w:p>
    <w:p w14:paraId="2B245267" w14:textId="17F789A0" w:rsidR="00324020" w:rsidRPr="00FA1058" w:rsidRDefault="00F23FC3" w:rsidP="004F5124">
      <w:pPr>
        <w:autoSpaceDE w:val="0"/>
        <w:autoSpaceDN w:val="0"/>
        <w:adjustRightInd w:val="0"/>
        <w:spacing w:after="0" w:line="240" w:lineRule="auto"/>
        <w:rPr>
          <w:rFonts w:ascii="Century Gothic" w:hAnsi="Century Gothic" w:cs="Calibri"/>
        </w:rPr>
        <w:sectPr w:rsidR="00324020" w:rsidRPr="00FA1058" w:rsidSect="00FA1058">
          <w:type w:val="continuous"/>
          <w:pgSz w:w="12240" w:h="15840"/>
          <w:pgMar w:top="699" w:right="1260" w:bottom="720" w:left="864" w:header="360" w:footer="268" w:gutter="0"/>
          <w:cols w:space="144"/>
          <w:docGrid w:linePitch="360"/>
        </w:sectPr>
      </w:pPr>
      <w:r>
        <w:rPr>
          <w:rFonts w:ascii="Century Gothic" w:hAnsi="Century Gothic" w:cs="Calibri"/>
        </w:rPr>
        <w:t>Boston, MA 022</w:t>
      </w:r>
    </w:p>
    <w:p w14:paraId="794D336C" w14:textId="77777777" w:rsidR="00FA1058" w:rsidRDefault="00FA1058" w:rsidP="00F23FC3">
      <w:pPr>
        <w:autoSpaceDE w:val="0"/>
        <w:autoSpaceDN w:val="0"/>
        <w:adjustRightInd w:val="0"/>
        <w:spacing w:after="0" w:line="240" w:lineRule="auto"/>
        <w:rPr>
          <w:rFonts w:ascii="Century Gothic" w:hAnsi="Century Gothic" w:cs="Times New Roman"/>
          <w:sz w:val="44"/>
          <w:szCs w:val="44"/>
        </w:rPr>
        <w:sectPr w:rsidR="00FA1058" w:rsidSect="004F5124">
          <w:headerReference w:type="default" r:id="rId12"/>
          <w:footerReference w:type="default" r:id="rId13"/>
          <w:pgSz w:w="12240" w:h="15840"/>
          <w:pgMar w:top="1440" w:right="720" w:bottom="1440" w:left="1440" w:header="720" w:footer="720" w:gutter="0"/>
          <w:cols w:space="720"/>
          <w:docGrid w:linePitch="360"/>
        </w:sectPr>
      </w:pPr>
    </w:p>
    <w:p w14:paraId="2B7A1608" w14:textId="04D6F64F" w:rsidR="00324020" w:rsidRPr="0052704D" w:rsidRDefault="00324020" w:rsidP="00F23FC3">
      <w:pPr>
        <w:autoSpaceDE w:val="0"/>
        <w:autoSpaceDN w:val="0"/>
        <w:adjustRightInd w:val="0"/>
        <w:spacing w:after="0" w:line="240" w:lineRule="auto"/>
        <w:jc w:val="center"/>
        <w:rPr>
          <w:rFonts w:ascii="Century Gothic" w:hAnsi="Century Gothic" w:cs="Times New Roman"/>
        </w:rPr>
      </w:pPr>
      <w:r w:rsidRPr="0052704D">
        <w:rPr>
          <w:rFonts w:ascii="Century Gothic" w:hAnsi="Century Gothic" w:cs="Times New Roman"/>
          <w:sz w:val="44"/>
          <w:szCs w:val="44"/>
        </w:rPr>
        <w:t xml:space="preserve">Submittal Policy </w:t>
      </w:r>
      <w:r w:rsidRPr="0052704D">
        <w:rPr>
          <w:rFonts w:ascii="Century Gothic" w:hAnsi="Century Gothic" w:cs="Times New Roman"/>
        </w:rPr>
        <w:br/>
      </w:r>
    </w:p>
    <w:p w14:paraId="05ABF7DE"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3150B3A6" w14:textId="729A6675" w:rsidR="00324020" w:rsidRPr="0059122C" w:rsidRDefault="00324020" w:rsidP="004F5124">
      <w:pPr>
        <w:autoSpaceDE w:val="0"/>
        <w:autoSpaceDN w:val="0"/>
        <w:adjustRightInd w:val="0"/>
        <w:spacing w:after="0" w:line="240" w:lineRule="auto"/>
        <w:rPr>
          <w:rFonts w:ascii="Century Gothic" w:hAnsi="Century Gothic" w:cs="Times New Roman"/>
        </w:rPr>
      </w:pPr>
      <w:r>
        <w:rPr>
          <w:rFonts w:ascii="Century Gothic" w:hAnsi="Century Gothic" w:cs="Times New Roman"/>
        </w:rPr>
        <w:t>Eight (8)</w:t>
      </w:r>
      <w:r w:rsidRPr="0059122C">
        <w:rPr>
          <w:rFonts w:ascii="Century Gothic" w:hAnsi="Century Gothic" w:cs="Times New Roman"/>
        </w:rPr>
        <w:t xml:space="preserve"> full sets </w:t>
      </w:r>
      <w:r w:rsidR="005D0AF6">
        <w:rPr>
          <w:rFonts w:ascii="Century Gothic" w:hAnsi="Century Gothic" w:cs="Times New Roman"/>
        </w:rPr>
        <w:t xml:space="preserve">and One (1) digital </w:t>
      </w:r>
      <w:r w:rsidRPr="0059122C">
        <w:rPr>
          <w:rFonts w:ascii="Century Gothic" w:hAnsi="Century Gothic" w:cs="Times New Roman"/>
        </w:rPr>
        <w:t>of filings/applications must be complete and submitted to the Conservation Commission office by noon no later than two weeks prior to the requested public hearing to facilitate the placement of the legal ad and to allow for timely review by the Commission in advance of the hearing. The Commission staff will review applications at the time of submittal for administrative completeness and may reject incomplete applications. All documents, including plans must be 8-1/2</w:t>
      </w:r>
      <w:r w:rsidR="009B5A37">
        <w:rPr>
          <w:rFonts w:ascii="Century Gothic" w:hAnsi="Century Gothic" w:cs="Times New Roman"/>
        </w:rPr>
        <w:t>”</w:t>
      </w:r>
      <w:r w:rsidRPr="0059122C">
        <w:rPr>
          <w:rFonts w:ascii="Century Gothic" w:hAnsi="Century Gothic" w:cs="Times New Roman"/>
        </w:rPr>
        <w:t xml:space="preserve"> x 11” in size or folded to that dimension. Rolled plans will </w:t>
      </w:r>
      <w:r w:rsidRPr="0059122C">
        <w:rPr>
          <w:rFonts w:ascii="Century Gothic" w:hAnsi="Century Gothic" w:cs="Times New Roman"/>
          <w:b/>
          <w:caps/>
          <w:u w:val="single"/>
        </w:rPr>
        <w:t>not</w:t>
      </w:r>
      <w:r w:rsidRPr="0059122C">
        <w:rPr>
          <w:rFonts w:ascii="Century Gothic" w:hAnsi="Century Gothic" w:cs="Times New Roman"/>
        </w:rPr>
        <w:t xml:space="preserve"> be accepted. Filings containing numerous sheets of plans may be rolled at the discretion of the Commission staff. </w:t>
      </w:r>
    </w:p>
    <w:p w14:paraId="0008C365"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6B3CB63B"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Applicants must provide proof of abutter notification in the form of certified returned receipts (green cards) or postmarked certified mail receipts (white slips) to the Conservation office no later than the Friday prior to the hearing date.</w:t>
      </w:r>
    </w:p>
    <w:p w14:paraId="1327ECA6"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7DAE5D1D" w14:textId="12FEBCB4"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 xml:space="preserve">Requests for additional information may be made by the Commission or its agent. Such requests, if not made at the public hearing, will be communicated in writing to the applicant or their representative listed on the application as promptly as possible. Additional information submitted to fulfill the aforementioned request(s) must be received by the Commission by </w:t>
      </w:r>
      <w:r w:rsidR="00ED5716">
        <w:rPr>
          <w:rFonts w:ascii="Century Gothic" w:hAnsi="Century Gothic" w:cs="Times New Roman"/>
        </w:rPr>
        <w:t>12:00 pm on the Wednesday</w:t>
      </w:r>
      <w:r w:rsidRPr="0059122C">
        <w:rPr>
          <w:rFonts w:ascii="Century Gothic" w:hAnsi="Century Gothic" w:cs="Times New Roman"/>
        </w:rPr>
        <w:t xml:space="preserve"> prior to the next scheduled continued hearing to allow for review by the Commission and staff. Additional information submitted after this deadline may not be reviewed prior to the continued hearing, which may result in a continuance to the next available meeting.</w:t>
      </w:r>
    </w:p>
    <w:p w14:paraId="2537264F"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4FC57971"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Please note that all additional information submitted to the Conservation Commission for project subject to the jurisdiction of the Massachusetts Wetlands Protection Act must also be sent to the DEP -Southeast Regional Office in Lakeville.</w:t>
      </w:r>
    </w:p>
    <w:p w14:paraId="65D0CE99"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1692A8AA"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The Commission is committed to a thorough and timely review of each project and will make every effort to ensure that the hearing process is completed with due diligence. We seek the cooperation of applicants and their professional consultants in achieving our goal.</w:t>
      </w:r>
    </w:p>
    <w:p w14:paraId="135D3683" w14:textId="77777777" w:rsidR="00324020" w:rsidRDefault="00324020" w:rsidP="004F5124">
      <w:pPr>
        <w:autoSpaceDE w:val="0"/>
        <w:autoSpaceDN w:val="0"/>
        <w:adjustRightInd w:val="0"/>
        <w:spacing w:after="0" w:line="240" w:lineRule="auto"/>
        <w:rPr>
          <w:rFonts w:ascii="Century Gothic" w:hAnsi="Century Gothic" w:cs="Times New Roman"/>
        </w:rPr>
      </w:pPr>
    </w:p>
    <w:p w14:paraId="7A00EE44"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460BF5B2" w14:textId="77777777" w:rsidR="00324020" w:rsidRDefault="00324020" w:rsidP="004F5124">
      <w:pPr>
        <w:rPr>
          <w:rFonts w:ascii="Century Gothic" w:hAnsi="Century Gothic" w:cs="Times New Roman"/>
        </w:rPr>
      </w:pPr>
    </w:p>
    <w:p w14:paraId="2EF08770" w14:textId="77777777" w:rsidR="000A78EF" w:rsidRDefault="000A78EF" w:rsidP="004F5124">
      <w:pPr>
        <w:rPr>
          <w:rFonts w:ascii="Century Gothic" w:hAnsi="Century Gothic" w:cs="Times New Roman"/>
        </w:rPr>
      </w:pPr>
    </w:p>
    <w:p w14:paraId="5C88ADAD" w14:textId="77777777" w:rsidR="000A78EF" w:rsidRPr="0059122C" w:rsidRDefault="000A78EF" w:rsidP="004F5124">
      <w:pPr>
        <w:rPr>
          <w:rFonts w:ascii="Century Gothic" w:hAnsi="Century Gothic" w:cs="Times New Roman"/>
        </w:rPr>
      </w:pPr>
    </w:p>
    <w:p w14:paraId="728301A3" w14:textId="77777777" w:rsidR="004F5124" w:rsidRDefault="004F5124" w:rsidP="00F23FC3">
      <w:pPr>
        <w:autoSpaceDE w:val="0"/>
        <w:autoSpaceDN w:val="0"/>
        <w:adjustRightInd w:val="0"/>
        <w:spacing w:after="0" w:line="240" w:lineRule="auto"/>
        <w:rPr>
          <w:rFonts w:ascii="Century Gothic" w:hAnsi="Century Gothic" w:cs="Arial-BoldMT"/>
          <w:b/>
          <w:bCs/>
          <w:sz w:val="36"/>
          <w:szCs w:val="36"/>
        </w:rPr>
      </w:pPr>
    </w:p>
    <w:p w14:paraId="0E6784A9" w14:textId="77777777" w:rsidR="00F23FC3" w:rsidRDefault="00F23FC3" w:rsidP="00F23FC3">
      <w:pPr>
        <w:autoSpaceDE w:val="0"/>
        <w:autoSpaceDN w:val="0"/>
        <w:adjustRightInd w:val="0"/>
        <w:spacing w:after="0" w:line="240" w:lineRule="auto"/>
        <w:rPr>
          <w:rFonts w:ascii="Century Gothic" w:hAnsi="Century Gothic" w:cs="Arial-BoldMT"/>
          <w:bCs/>
          <w:sz w:val="36"/>
          <w:szCs w:val="36"/>
        </w:rPr>
      </w:pPr>
    </w:p>
    <w:p w14:paraId="027BA576" w14:textId="77777777" w:rsidR="000A78EF" w:rsidRDefault="000A78EF" w:rsidP="004F5124">
      <w:pPr>
        <w:autoSpaceDE w:val="0"/>
        <w:autoSpaceDN w:val="0"/>
        <w:adjustRightInd w:val="0"/>
        <w:spacing w:after="0" w:line="240" w:lineRule="auto"/>
        <w:jc w:val="center"/>
        <w:rPr>
          <w:rFonts w:ascii="Century Gothic" w:hAnsi="Century Gothic" w:cs="Arial-BoldMT"/>
          <w:bCs/>
          <w:sz w:val="36"/>
          <w:szCs w:val="36"/>
        </w:rPr>
      </w:pPr>
    </w:p>
    <w:p w14:paraId="28C81143" w14:textId="77777777" w:rsidR="000D0F06" w:rsidRDefault="000D0F06" w:rsidP="000D0F06">
      <w:pPr>
        <w:autoSpaceDE w:val="0"/>
        <w:autoSpaceDN w:val="0"/>
        <w:adjustRightInd w:val="0"/>
        <w:spacing w:after="0" w:line="240" w:lineRule="auto"/>
        <w:jc w:val="center"/>
        <w:rPr>
          <w:rFonts w:ascii="Century Gothic" w:hAnsi="Century Gothic" w:cs="Arial-BoldMT"/>
          <w:bCs/>
          <w:sz w:val="36"/>
        </w:rPr>
      </w:pPr>
    </w:p>
    <w:p w14:paraId="1E09B051" w14:textId="77777777" w:rsidR="000D0F06" w:rsidRPr="00BD7422" w:rsidRDefault="000D0F06" w:rsidP="000D0F06">
      <w:pPr>
        <w:autoSpaceDE w:val="0"/>
        <w:autoSpaceDN w:val="0"/>
        <w:adjustRightInd w:val="0"/>
        <w:spacing w:after="0" w:line="240" w:lineRule="auto"/>
        <w:jc w:val="center"/>
        <w:rPr>
          <w:rFonts w:ascii="Century Gothic" w:hAnsi="Century Gothic" w:cs="Arial-BoldMT"/>
          <w:bCs/>
          <w:sz w:val="52"/>
          <w:szCs w:val="36"/>
        </w:rPr>
      </w:pPr>
      <w:r w:rsidRPr="00BD7422">
        <w:rPr>
          <w:rFonts w:ascii="Century Gothic" w:hAnsi="Century Gothic" w:cs="Arial-BoldMT"/>
          <w:bCs/>
          <w:sz w:val="36"/>
        </w:rPr>
        <w:t>CONSER</w:t>
      </w:r>
      <w:r>
        <w:rPr>
          <w:rFonts w:ascii="Century Gothic" w:hAnsi="Century Gothic" w:cs="Arial-BoldMT"/>
          <w:bCs/>
          <w:sz w:val="36"/>
        </w:rPr>
        <w:t>VATION COMMISSION &amp;</w:t>
      </w:r>
      <w:r w:rsidRPr="00BD7422">
        <w:rPr>
          <w:rFonts w:ascii="Century Gothic" w:hAnsi="Century Gothic" w:cs="Arial-BoldMT"/>
          <w:bCs/>
          <w:sz w:val="36"/>
        </w:rPr>
        <w:t xml:space="preserve"> </w:t>
      </w:r>
      <w:r>
        <w:rPr>
          <w:rFonts w:ascii="Century Gothic" w:hAnsi="Century Gothic" w:cs="Arial-BoldMT"/>
          <w:bCs/>
          <w:sz w:val="36"/>
        </w:rPr>
        <w:t>STAFF</w:t>
      </w:r>
    </w:p>
    <w:p w14:paraId="74BDE47F" w14:textId="77777777" w:rsidR="000D0F06" w:rsidRPr="00BD7422" w:rsidRDefault="000D0F06" w:rsidP="000D0F06">
      <w:pPr>
        <w:autoSpaceDE w:val="0"/>
        <w:autoSpaceDN w:val="0"/>
        <w:adjustRightInd w:val="0"/>
        <w:spacing w:after="0" w:line="240" w:lineRule="auto"/>
        <w:jc w:val="center"/>
        <w:rPr>
          <w:rFonts w:ascii="Century Gothic" w:hAnsi="Century Gothic" w:cs="Arial-BoldMT"/>
          <w:bCs/>
          <w:sz w:val="36"/>
          <w:szCs w:val="36"/>
        </w:rPr>
      </w:pPr>
      <w:r w:rsidRPr="0052704D">
        <w:rPr>
          <w:rFonts w:ascii="Century Gothic" w:hAnsi="Century Gothic" w:cs="Arial-BoldMT"/>
          <w:bCs/>
          <w:sz w:val="36"/>
          <w:szCs w:val="36"/>
        </w:rPr>
        <w:t>SITE ACCESS AUTHORIZATION</w:t>
      </w:r>
      <w:r>
        <w:rPr>
          <w:rFonts w:ascii="Century Gothic" w:hAnsi="Century Gothic" w:cs="Arial-BoldMT"/>
          <w:bCs/>
          <w:sz w:val="36"/>
          <w:szCs w:val="36"/>
        </w:rPr>
        <w:t xml:space="preserve"> </w:t>
      </w:r>
      <w:r w:rsidRPr="0052704D">
        <w:rPr>
          <w:rFonts w:ascii="Century Gothic" w:hAnsi="Century Gothic" w:cs="Arial-BoldMT"/>
          <w:bCs/>
          <w:sz w:val="36"/>
          <w:szCs w:val="36"/>
        </w:rPr>
        <w:br/>
      </w:r>
    </w:p>
    <w:p w14:paraId="33F3CA82"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2AACA622" w14:textId="77777777" w:rsidR="000D0F06" w:rsidRDefault="000D0F06" w:rsidP="000D0F06">
      <w:pPr>
        <w:autoSpaceDE w:val="0"/>
        <w:autoSpaceDN w:val="0"/>
        <w:adjustRightInd w:val="0"/>
        <w:spacing w:after="0" w:line="240" w:lineRule="auto"/>
        <w:rPr>
          <w:rFonts w:ascii="Century Gothic" w:hAnsi="Century Gothic" w:cs="Arial-BoldMT"/>
          <w:bCs/>
        </w:rPr>
      </w:pPr>
    </w:p>
    <w:p w14:paraId="3C6E3613"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 xml:space="preserve">LOCATION:  </w:t>
      </w:r>
      <w:r>
        <w:rPr>
          <w:rFonts w:ascii="Century Gothic" w:hAnsi="Century Gothic" w:cs="Arial-BoldMT"/>
          <w:bCs/>
        </w:rPr>
        <w:t>____</w:t>
      </w:r>
      <w:r w:rsidRPr="0059122C">
        <w:rPr>
          <w:rFonts w:ascii="Century Gothic" w:hAnsi="Century Gothic" w:cs="Arial-BoldMT"/>
          <w:bCs/>
        </w:rPr>
        <w:t>___________________________________________________________________________</w:t>
      </w:r>
    </w:p>
    <w:p w14:paraId="6B1D5AEE" w14:textId="77777777" w:rsidR="000D0F06" w:rsidRDefault="000D0F06" w:rsidP="000D0F06">
      <w:pPr>
        <w:autoSpaceDE w:val="0"/>
        <w:autoSpaceDN w:val="0"/>
        <w:adjustRightInd w:val="0"/>
        <w:spacing w:after="0" w:line="240" w:lineRule="auto"/>
        <w:rPr>
          <w:rFonts w:ascii="Century Gothic" w:hAnsi="Century Gothic" w:cs="Arial-BoldMT"/>
          <w:bCs/>
        </w:rPr>
      </w:pPr>
    </w:p>
    <w:p w14:paraId="6036491B"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1D9F7956"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Pr>
          <w:rFonts w:ascii="Century Gothic" w:hAnsi="Century Gothic" w:cs="Arial-BoldMT"/>
          <w:bCs/>
        </w:rPr>
        <w:t>APPLICANT</w:t>
      </w:r>
      <w:r w:rsidRPr="0059122C">
        <w:rPr>
          <w:rFonts w:ascii="Century Gothic" w:hAnsi="Century Gothic" w:cs="Arial-BoldMT"/>
          <w:bCs/>
        </w:rPr>
        <w:t>:  ______________________________________________________________________________</w:t>
      </w:r>
    </w:p>
    <w:p w14:paraId="09FE9AA2"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077EE9C9" w14:textId="77777777" w:rsidR="000D0F06" w:rsidRDefault="000D0F06" w:rsidP="000D0F06">
      <w:pPr>
        <w:autoSpaceDE w:val="0"/>
        <w:autoSpaceDN w:val="0"/>
        <w:adjustRightInd w:val="0"/>
        <w:spacing w:after="0" w:line="240" w:lineRule="auto"/>
        <w:rPr>
          <w:rFonts w:ascii="Century Gothic" w:hAnsi="Century Gothic" w:cs="Arial-BoldMT"/>
          <w:bCs/>
        </w:rPr>
      </w:pPr>
    </w:p>
    <w:p w14:paraId="2ADB6896"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 xml:space="preserve">PROJECT:  </w:t>
      </w:r>
      <w:r>
        <w:rPr>
          <w:rFonts w:ascii="Century Gothic" w:hAnsi="Century Gothic" w:cs="Arial-BoldMT"/>
          <w:bCs/>
        </w:rPr>
        <w:t>___</w:t>
      </w:r>
      <w:r w:rsidRPr="0059122C">
        <w:rPr>
          <w:rFonts w:ascii="Century Gothic" w:hAnsi="Century Gothic" w:cs="Arial-BoldMT"/>
          <w:bCs/>
        </w:rPr>
        <w:t>_____________________________</w:t>
      </w:r>
      <w:r>
        <w:rPr>
          <w:rFonts w:ascii="Century Gothic" w:hAnsi="Century Gothic" w:cs="Arial-BoldMT"/>
          <w:bCs/>
        </w:rPr>
        <w:t>__</w:t>
      </w:r>
      <w:r w:rsidRPr="0059122C">
        <w:rPr>
          <w:rFonts w:ascii="Century Gothic" w:hAnsi="Century Gothic" w:cs="Arial-BoldMT"/>
          <w:bCs/>
        </w:rPr>
        <w:t>_______________________________________________</w:t>
      </w:r>
    </w:p>
    <w:p w14:paraId="3E480E8B"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6D62D258"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032C70BC"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(Here</w:t>
      </w:r>
      <w:r>
        <w:rPr>
          <w:rFonts w:ascii="Century Gothic" w:hAnsi="Century Gothic" w:cs="Arial-BoldMT"/>
          <w:bCs/>
        </w:rPr>
        <w:t xml:space="preserve"> </w:t>
      </w:r>
      <w:r w:rsidRPr="0059122C">
        <w:rPr>
          <w:rFonts w:ascii="Century Gothic" w:hAnsi="Century Gothic" w:cs="Arial-BoldMT"/>
          <w:bCs/>
        </w:rPr>
        <w:t>after referred to as the property)</w:t>
      </w:r>
    </w:p>
    <w:p w14:paraId="5AED8C06"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6621B711"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367905CE"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I (We) hereby authorize the individual members of the C</w:t>
      </w:r>
      <w:r>
        <w:rPr>
          <w:rFonts w:ascii="Century Gothic" w:hAnsi="Century Gothic" w:cs="Arial-BoldMT"/>
          <w:bCs/>
        </w:rPr>
        <w:t>onservation Commission and its staff</w:t>
      </w:r>
      <w:r w:rsidRPr="0059122C">
        <w:rPr>
          <w:rFonts w:ascii="Century Gothic" w:hAnsi="Century Gothic" w:cs="Arial-BoldMT"/>
          <w:bCs/>
        </w:rPr>
        <w:t xml:space="preserve"> to enter upon the property for the purpose of gathering </w:t>
      </w:r>
      <w:r>
        <w:rPr>
          <w:rFonts w:ascii="Century Gothic" w:hAnsi="Century Gothic" w:cs="Arial-BoldMT"/>
          <w:bCs/>
        </w:rPr>
        <w:t xml:space="preserve">information prior to issuing a Determination of Applicability, </w:t>
      </w:r>
      <w:r w:rsidRPr="0059122C">
        <w:rPr>
          <w:rFonts w:ascii="Century Gothic" w:hAnsi="Century Gothic" w:cs="Arial-BoldMT"/>
          <w:bCs/>
        </w:rPr>
        <w:t>Order of Conditions and for the purpose of enforcing the Order of Conditions prior to the issuance of a Certificate of Compliance.</w:t>
      </w:r>
    </w:p>
    <w:p w14:paraId="5BE088A0"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4FE64554"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4FFE943C" w14:textId="77777777" w:rsidR="000D0F06" w:rsidRPr="0059122C" w:rsidRDefault="000D0F06" w:rsidP="000D0F06">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TIME</w:t>
      </w:r>
      <w:r>
        <w:rPr>
          <w:rFonts w:ascii="Century Gothic" w:hAnsi="Century Gothic" w:cs="Arial-BoldMT"/>
          <w:bCs/>
        </w:rPr>
        <w:t xml:space="preserve"> FRAME</w:t>
      </w:r>
      <w:r w:rsidRPr="0059122C">
        <w:rPr>
          <w:rFonts w:ascii="Century Gothic" w:hAnsi="Century Gothic" w:cs="Arial-BoldMT"/>
          <w:bCs/>
        </w:rPr>
        <w:t xml:space="preserve">: </w:t>
      </w:r>
      <w:r>
        <w:rPr>
          <w:rFonts w:ascii="Century Gothic" w:hAnsi="Century Gothic" w:cs="Arial-BoldMT"/>
          <w:bCs/>
        </w:rPr>
        <w:tab/>
      </w:r>
      <w:r w:rsidRPr="0059122C">
        <w:rPr>
          <w:rFonts w:ascii="Century Gothic" w:hAnsi="Century Gothic" w:cs="Arial-BoldMT"/>
          <w:bCs/>
        </w:rPr>
        <w:t xml:space="preserve">FROM </w:t>
      </w:r>
      <w:r>
        <w:rPr>
          <w:rFonts w:ascii="Century Gothic" w:hAnsi="Century Gothic" w:cs="Arial-BoldMT"/>
          <w:bCs/>
        </w:rPr>
        <w:t xml:space="preserve">DATE BELOW TO </w:t>
      </w:r>
      <w:r w:rsidRPr="0059122C">
        <w:rPr>
          <w:rFonts w:ascii="Century Gothic" w:hAnsi="Century Gothic" w:cs="Arial-BoldMT"/>
          <w:bCs/>
        </w:rPr>
        <w:t>DATE OF ISSUANCE OF CERTIFICATE OF COMPLIANCE</w:t>
      </w:r>
    </w:p>
    <w:p w14:paraId="7489B123"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615D88C5"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5C54CD8C" w14:textId="77777777" w:rsidR="000D0F06" w:rsidRPr="0059122C" w:rsidRDefault="000D0F06" w:rsidP="000D0F06">
      <w:pPr>
        <w:autoSpaceDE w:val="0"/>
        <w:autoSpaceDN w:val="0"/>
        <w:adjustRightInd w:val="0"/>
        <w:spacing w:after="0" w:line="240" w:lineRule="auto"/>
        <w:rPr>
          <w:rFonts w:ascii="Century Gothic" w:hAnsi="Century Gothic" w:cs="Arial-BoldMT"/>
          <w:bCs/>
        </w:rPr>
      </w:pPr>
    </w:p>
    <w:p w14:paraId="3C5E67D9" w14:textId="77777777" w:rsidR="000D0F06" w:rsidRPr="00800134" w:rsidRDefault="000D0F06" w:rsidP="000D0F06">
      <w:pPr>
        <w:autoSpaceDE w:val="0"/>
        <w:autoSpaceDN w:val="0"/>
        <w:adjustRightInd w:val="0"/>
        <w:spacing w:after="0" w:line="240" w:lineRule="auto"/>
        <w:rPr>
          <w:rFonts w:cs="Arial-BoldMT"/>
          <w:bCs/>
        </w:rPr>
      </w:pPr>
      <w:r w:rsidRPr="0059122C">
        <w:rPr>
          <w:rFonts w:ascii="Century Gothic" w:hAnsi="Century Gothic" w:cs="Arial-BoldMT"/>
          <w:bCs/>
        </w:rPr>
        <w:t>OWNER:  ____________________</w:t>
      </w:r>
      <w:r>
        <w:rPr>
          <w:rFonts w:ascii="Century Gothic" w:hAnsi="Century Gothic" w:cs="Arial-BoldMT"/>
          <w:bCs/>
        </w:rPr>
        <w:t>____________________________</w:t>
      </w:r>
      <w:proofErr w:type="gramStart"/>
      <w:r>
        <w:rPr>
          <w:rFonts w:ascii="Century Gothic" w:hAnsi="Century Gothic" w:cs="Arial-BoldMT"/>
          <w:bCs/>
        </w:rPr>
        <w:t xml:space="preserve">_  </w:t>
      </w:r>
      <w:r w:rsidRPr="0059122C">
        <w:rPr>
          <w:rFonts w:ascii="Century Gothic" w:hAnsi="Century Gothic" w:cs="Arial-BoldMT"/>
          <w:bCs/>
        </w:rPr>
        <w:t>DATE</w:t>
      </w:r>
      <w:proofErr w:type="gramEnd"/>
      <w:r w:rsidRPr="0059122C">
        <w:rPr>
          <w:rFonts w:ascii="Century Gothic" w:hAnsi="Century Gothic" w:cs="Arial-BoldMT"/>
          <w:bCs/>
        </w:rPr>
        <w:t xml:space="preserve">:  </w:t>
      </w:r>
      <w:r>
        <w:rPr>
          <w:rFonts w:ascii="Century Gothic" w:hAnsi="Century Gothic" w:cs="Arial-BoldMT"/>
          <w:bCs/>
        </w:rPr>
        <w:t>______</w:t>
      </w:r>
      <w:r w:rsidRPr="0059122C">
        <w:rPr>
          <w:rFonts w:ascii="Century Gothic" w:hAnsi="Century Gothic" w:cs="Arial-BoldMT"/>
          <w:bCs/>
        </w:rPr>
        <w:t>___________________</w:t>
      </w:r>
    </w:p>
    <w:p w14:paraId="02342864" w14:textId="77777777" w:rsidR="00324020" w:rsidRDefault="00324020" w:rsidP="004F5124">
      <w:pPr>
        <w:autoSpaceDE w:val="0"/>
        <w:autoSpaceDN w:val="0"/>
        <w:adjustRightInd w:val="0"/>
        <w:spacing w:after="0" w:line="240" w:lineRule="auto"/>
        <w:jc w:val="center"/>
        <w:rPr>
          <w:rFonts w:cs="Times New Roman"/>
          <w:b/>
          <w:sz w:val="36"/>
          <w:szCs w:val="36"/>
        </w:rPr>
      </w:pPr>
    </w:p>
    <w:p w14:paraId="30295F17" w14:textId="241E59EA" w:rsidR="000A6E96" w:rsidRPr="000A6E96" w:rsidRDefault="000A6E96" w:rsidP="004F5124">
      <w:r>
        <w:t xml:space="preserve"> </w:t>
      </w:r>
    </w:p>
    <w:sectPr w:rsidR="000A6E96" w:rsidRPr="000A6E96" w:rsidSect="000D0F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981" w14:textId="77777777" w:rsidR="00E16ED5" w:rsidRDefault="00E16ED5">
      <w:pPr>
        <w:spacing w:after="0" w:line="240" w:lineRule="auto"/>
      </w:pPr>
      <w:r>
        <w:separator/>
      </w:r>
    </w:p>
  </w:endnote>
  <w:endnote w:type="continuationSeparator" w:id="0">
    <w:p w14:paraId="75A97746" w14:textId="77777777" w:rsidR="00E16ED5" w:rsidRDefault="00E1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altName w:val="Deja Vu Serif"/>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824624"/>
      <w:docPartObj>
        <w:docPartGallery w:val="Page Numbers (Bottom of Page)"/>
        <w:docPartUnique/>
      </w:docPartObj>
    </w:sdtPr>
    <w:sdtEndPr>
      <w:rPr>
        <w:sz w:val="18"/>
        <w:szCs w:val="18"/>
      </w:rPr>
    </w:sdtEndPr>
    <w:sdtContent>
      <w:sdt>
        <w:sdtPr>
          <w:rPr>
            <w:sz w:val="18"/>
            <w:szCs w:val="18"/>
          </w:rPr>
          <w:id w:val="-1180809413"/>
          <w:docPartObj>
            <w:docPartGallery w:val="Page Numbers (Top of Page)"/>
            <w:docPartUnique/>
          </w:docPartObj>
        </w:sdtPr>
        <w:sdtEndPr/>
        <w:sdtContent>
          <w:p w14:paraId="6EF23CC6" w14:textId="77777777" w:rsidR="004F5124" w:rsidRDefault="006B5764" w:rsidP="006172FE">
            <w:pPr>
              <w:pStyle w:val="Footer"/>
              <w:rPr>
                <w:bCs/>
                <w:sz w:val="18"/>
                <w:szCs w:val="18"/>
              </w:rPr>
            </w:pPr>
            <w:r w:rsidRPr="004F5124">
              <w:rPr>
                <w:sz w:val="18"/>
                <w:szCs w:val="18"/>
              </w:rPr>
              <w:t>Approved by Marshfield Conservation Commission on 11/2</w:t>
            </w:r>
            <w:r w:rsidR="00462FEC" w:rsidRPr="004F5124">
              <w:rPr>
                <w:sz w:val="18"/>
                <w:szCs w:val="18"/>
              </w:rPr>
              <w:t>1</w:t>
            </w:r>
            <w:r w:rsidRPr="004F5124">
              <w:rPr>
                <w:sz w:val="18"/>
                <w:szCs w:val="18"/>
              </w:rPr>
              <w:t>/201</w:t>
            </w:r>
            <w:r w:rsidR="00462FEC" w:rsidRPr="004F5124">
              <w:rPr>
                <w:sz w:val="18"/>
                <w:szCs w:val="18"/>
              </w:rPr>
              <w:t>7</w:t>
            </w:r>
            <w:r w:rsidRPr="004F5124">
              <w:rPr>
                <w:sz w:val="18"/>
                <w:szCs w:val="18"/>
              </w:rPr>
              <w:t xml:space="preserve">, rev1 </w:t>
            </w:r>
            <w:r w:rsidR="00462FEC" w:rsidRPr="004F5124">
              <w:rPr>
                <w:sz w:val="18"/>
                <w:szCs w:val="18"/>
              </w:rPr>
              <w:t xml:space="preserve">11/20/18, rev 2 </w:t>
            </w:r>
            <w:r w:rsidRPr="004F5124">
              <w:rPr>
                <w:sz w:val="18"/>
                <w:szCs w:val="18"/>
              </w:rPr>
              <w:t xml:space="preserve">5/4/2021, rev </w:t>
            </w:r>
            <w:r w:rsidR="00462FEC" w:rsidRPr="004F5124">
              <w:rPr>
                <w:sz w:val="18"/>
                <w:szCs w:val="18"/>
              </w:rPr>
              <w:t>3</w:t>
            </w:r>
            <w:r w:rsidRPr="004F5124">
              <w:rPr>
                <w:sz w:val="18"/>
                <w:szCs w:val="18"/>
              </w:rPr>
              <w:t xml:space="preserve"> 7/20/2021</w:t>
            </w:r>
            <w:r w:rsidR="004F5124" w:rsidRPr="004F5124">
              <w:rPr>
                <w:sz w:val="18"/>
                <w:szCs w:val="18"/>
              </w:rPr>
              <w:t xml:space="preserve"> </w:t>
            </w:r>
            <w:r w:rsidRPr="004F5124">
              <w:rPr>
                <w:sz w:val="18"/>
                <w:szCs w:val="18"/>
              </w:rPr>
              <w:t xml:space="preserve">               </w:t>
            </w:r>
            <w:r w:rsidR="004F5124">
              <w:rPr>
                <w:sz w:val="18"/>
                <w:szCs w:val="18"/>
              </w:rPr>
              <w:t xml:space="preserve">               </w:t>
            </w:r>
            <w:r w:rsidR="00324020" w:rsidRPr="004F5124">
              <w:rPr>
                <w:sz w:val="18"/>
                <w:szCs w:val="18"/>
              </w:rPr>
              <w:t xml:space="preserve">Page </w:t>
            </w:r>
            <w:r w:rsidR="00324020" w:rsidRPr="004F5124">
              <w:rPr>
                <w:bCs/>
                <w:sz w:val="18"/>
                <w:szCs w:val="18"/>
              </w:rPr>
              <w:fldChar w:fldCharType="begin"/>
            </w:r>
            <w:r w:rsidR="00324020" w:rsidRPr="004F5124">
              <w:rPr>
                <w:bCs/>
                <w:sz w:val="18"/>
                <w:szCs w:val="18"/>
              </w:rPr>
              <w:instrText xml:space="preserve"> PAGE </w:instrText>
            </w:r>
            <w:r w:rsidR="00324020" w:rsidRPr="004F5124">
              <w:rPr>
                <w:bCs/>
                <w:sz w:val="18"/>
                <w:szCs w:val="18"/>
              </w:rPr>
              <w:fldChar w:fldCharType="separate"/>
            </w:r>
            <w:r w:rsidR="00956D04">
              <w:rPr>
                <w:bCs/>
                <w:noProof/>
                <w:sz w:val="18"/>
                <w:szCs w:val="18"/>
              </w:rPr>
              <w:t>2</w:t>
            </w:r>
            <w:r w:rsidR="00324020" w:rsidRPr="004F5124">
              <w:rPr>
                <w:bCs/>
                <w:sz w:val="18"/>
                <w:szCs w:val="18"/>
              </w:rPr>
              <w:fldChar w:fldCharType="end"/>
            </w:r>
            <w:r w:rsidR="00324020" w:rsidRPr="004F5124">
              <w:rPr>
                <w:sz w:val="18"/>
                <w:szCs w:val="18"/>
              </w:rPr>
              <w:t xml:space="preserve"> of </w:t>
            </w:r>
            <w:r w:rsidR="00324020" w:rsidRPr="004F5124">
              <w:rPr>
                <w:bCs/>
                <w:sz w:val="18"/>
                <w:szCs w:val="18"/>
              </w:rPr>
              <w:fldChar w:fldCharType="begin"/>
            </w:r>
            <w:r w:rsidR="00324020" w:rsidRPr="004F5124">
              <w:rPr>
                <w:bCs/>
                <w:sz w:val="18"/>
                <w:szCs w:val="18"/>
              </w:rPr>
              <w:instrText xml:space="preserve"> NUMPAGES  </w:instrText>
            </w:r>
            <w:r w:rsidR="00324020" w:rsidRPr="004F5124">
              <w:rPr>
                <w:bCs/>
                <w:sz w:val="18"/>
                <w:szCs w:val="18"/>
              </w:rPr>
              <w:fldChar w:fldCharType="separate"/>
            </w:r>
            <w:r w:rsidR="00956D04">
              <w:rPr>
                <w:bCs/>
                <w:noProof/>
                <w:sz w:val="18"/>
                <w:szCs w:val="18"/>
              </w:rPr>
              <w:t>4</w:t>
            </w:r>
            <w:r w:rsidR="00324020" w:rsidRPr="004F5124">
              <w:rPr>
                <w:bCs/>
                <w:sz w:val="18"/>
                <w:szCs w:val="18"/>
              </w:rPr>
              <w:fldChar w:fldCharType="end"/>
            </w:r>
          </w:p>
          <w:p w14:paraId="0D67257B" w14:textId="0FEF4CB6" w:rsidR="00324020" w:rsidRPr="004F5124" w:rsidRDefault="004F5124" w:rsidP="006172FE">
            <w:pPr>
              <w:pStyle w:val="Footer"/>
              <w:rPr>
                <w:sz w:val="18"/>
                <w:szCs w:val="18"/>
              </w:rPr>
            </w:pPr>
            <w:proofErr w:type="gramStart"/>
            <w:r w:rsidRPr="004F5124">
              <w:rPr>
                <w:sz w:val="18"/>
                <w:szCs w:val="18"/>
              </w:rPr>
              <w:t>rev</w:t>
            </w:r>
            <w:proofErr w:type="gramEnd"/>
            <w:r w:rsidRPr="004F5124">
              <w:rPr>
                <w:sz w:val="18"/>
                <w:szCs w:val="18"/>
              </w:rPr>
              <w:t xml:space="preserve"> </w:t>
            </w:r>
            <w:r w:rsidR="00ED5716">
              <w:rPr>
                <w:sz w:val="18"/>
                <w:szCs w:val="18"/>
              </w:rPr>
              <w:t>4 8/03/2021, rev 5 5/03/2022</w:t>
            </w:r>
          </w:p>
        </w:sdtContent>
      </w:sdt>
    </w:sdtContent>
  </w:sdt>
  <w:p w14:paraId="491590FC" w14:textId="77777777" w:rsidR="00324020" w:rsidRDefault="00324020" w:rsidP="003C1B9C">
    <w:pPr>
      <w:pStyle w:val="Footer"/>
      <w:tabs>
        <w:tab w:val="clear" w:pos="4680"/>
        <w:tab w:val="clear" w:pos="9360"/>
        <w:tab w:val="left" w:pos="19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E107ED4E1CAE4EBB8A3C728F4835B817"/>
      </w:placeholder>
      <w:temporary/>
      <w:showingPlcHdr/>
      <w15:appearance w15:val="hidden"/>
    </w:sdtPr>
    <w:sdtEndPr/>
    <w:sdtContent>
      <w:p w14:paraId="783FA67A" w14:textId="77777777" w:rsidR="00324020" w:rsidRDefault="00324020">
        <w:pPr>
          <w:pStyle w:val="Footer"/>
        </w:pPr>
        <w:r>
          <w:t>[Type here]</w:t>
        </w:r>
      </w:p>
    </w:sdtContent>
  </w:sdt>
  <w:p w14:paraId="25819BB8" w14:textId="77777777" w:rsidR="00324020" w:rsidRDefault="00324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11689"/>
      <w:docPartObj>
        <w:docPartGallery w:val="Page Numbers (Bottom of Page)"/>
        <w:docPartUnique/>
      </w:docPartObj>
    </w:sdtPr>
    <w:sdtEndPr/>
    <w:sdtContent>
      <w:sdt>
        <w:sdtPr>
          <w:id w:val="762951648"/>
          <w:docPartObj>
            <w:docPartGallery w:val="Page Numbers (Top of Page)"/>
            <w:docPartUnique/>
          </w:docPartObj>
        </w:sdtPr>
        <w:sdtEndPr/>
        <w:sdtContent>
          <w:sdt>
            <w:sdtPr>
              <w:id w:val="1282377786"/>
              <w:docPartObj>
                <w:docPartGallery w:val="Page Numbers (Bottom of Page)"/>
                <w:docPartUnique/>
              </w:docPartObj>
            </w:sdtPr>
            <w:sdtEndPr>
              <w:rPr>
                <w:sz w:val="18"/>
                <w:szCs w:val="18"/>
              </w:rPr>
            </w:sdtEndPr>
            <w:sdtContent>
              <w:sdt>
                <w:sdtPr>
                  <w:rPr>
                    <w:sz w:val="18"/>
                    <w:szCs w:val="18"/>
                  </w:rPr>
                  <w:id w:val="1791704389"/>
                  <w:docPartObj>
                    <w:docPartGallery w:val="Page Numbers (Top of Page)"/>
                    <w:docPartUnique/>
                  </w:docPartObj>
                </w:sdtPr>
                <w:sdtEndPr/>
                <w:sdtContent>
                  <w:p w14:paraId="65FFDBA9" w14:textId="5D7FE0F2" w:rsidR="004F5124" w:rsidRDefault="004F5124" w:rsidP="004F5124">
                    <w:pPr>
                      <w:pStyle w:val="Footer"/>
                      <w:rPr>
                        <w:bCs/>
                        <w:sz w:val="18"/>
                        <w:szCs w:val="18"/>
                      </w:rPr>
                    </w:pPr>
                    <w:r w:rsidRPr="004F5124">
                      <w:rPr>
                        <w:sz w:val="18"/>
                        <w:szCs w:val="18"/>
                      </w:rPr>
                      <w:t xml:space="preserve">Approved by Marshfield Conservation Commission on 11/21/2017, rev1 11/20/18, rev 2 5/4/2021, rev 3 7/20/2021                </w:t>
                    </w:r>
                    <w:r>
                      <w:rPr>
                        <w:sz w:val="18"/>
                        <w:szCs w:val="18"/>
                      </w:rPr>
                      <w:t xml:space="preserve">    </w:t>
                    </w:r>
                    <w:r w:rsidRPr="004F5124">
                      <w:rPr>
                        <w:sz w:val="18"/>
                        <w:szCs w:val="18"/>
                      </w:rPr>
                      <w:t xml:space="preserve">Page </w:t>
                    </w:r>
                    <w:r w:rsidRPr="004F5124">
                      <w:rPr>
                        <w:bCs/>
                        <w:sz w:val="18"/>
                        <w:szCs w:val="18"/>
                      </w:rPr>
                      <w:fldChar w:fldCharType="begin"/>
                    </w:r>
                    <w:r w:rsidRPr="004F5124">
                      <w:rPr>
                        <w:bCs/>
                        <w:sz w:val="18"/>
                        <w:szCs w:val="18"/>
                      </w:rPr>
                      <w:instrText xml:space="preserve"> PAGE </w:instrText>
                    </w:r>
                    <w:r w:rsidRPr="004F5124">
                      <w:rPr>
                        <w:bCs/>
                        <w:sz w:val="18"/>
                        <w:szCs w:val="18"/>
                      </w:rPr>
                      <w:fldChar w:fldCharType="separate"/>
                    </w:r>
                    <w:r w:rsidR="00956D04">
                      <w:rPr>
                        <w:bCs/>
                        <w:noProof/>
                        <w:sz w:val="18"/>
                        <w:szCs w:val="18"/>
                      </w:rPr>
                      <w:t>4</w:t>
                    </w:r>
                    <w:r w:rsidRPr="004F5124">
                      <w:rPr>
                        <w:bCs/>
                        <w:sz w:val="18"/>
                        <w:szCs w:val="18"/>
                      </w:rPr>
                      <w:fldChar w:fldCharType="end"/>
                    </w:r>
                    <w:r w:rsidRPr="004F5124">
                      <w:rPr>
                        <w:sz w:val="18"/>
                        <w:szCs w:val="18"/>
                      </w:rPr>
                      <w:t xml:space="preserve"> of </w:t>
                    </w:r>
                    <w:r w:rsidRPr="004F5124">
                      <w:rPr>
                        <w:bCs/>
                        <w:sz w:val="18"/>
                        <w:szCs w:val="18"/>
                      </w:rPr>
                      <w:fldChar w:fldCharType="begin"/>
                    </w:r>
                    <w:r w:rsidRPr="004F5124">
                      <w:rPr>
                        <w:bCs/>
                        <w:sz w:val="18"/>
                        <w:szCs w:val="18"/>
                      </w:rPr>
                      <w:instrText xml:space="preserve"> NUMPAGES  </w:instrText>
                    </w:r>
                    <w:r w:rsidRPr="004F5124">
                      <w:rPr>
                        <w:bCs/>
                        <w:sz w:val="18"/>
                        <w:szCs w:val="18"/>
                      </w:rPr>
                      <w:fldChar w:fldCharType="separate"/>
                    </w:r>
                    <w:r w:rsidR="00956D04">
                      <w:rPr>
                        <w:bCs/>
                        <w:noProof/>
                        <w:sz w:val="18"/>
                        <w:szCs w:val="18"/>
                      </w:rPr>
                      <w:t>4</w:t>
                    </w:r>
                    <w:r w:rsidRPr="004F5124">
                      <w:rPr>
                        <w:bCs/>
                        <w:sz w:val="18"/>
                        <w:szCs w:val="18"/>
                      </w:rPr>
                      <w:fldChar w:fldCharType="end"/>
                    </w:r>
                  </w:p>
                  <w:p w14:paraId="239AD064" w14:textId="77777777" w:rsidR="004F5124" w:rsidRPr="004F5124" w:rsidRDefault="004F5124" w:rsidP="004F5124">
                    <w:pPr>
                      <w:pStyle w:val="Footer"/>
                      <w:rPr>
                        <w:sz w:val="18"/>
                        <w:szCs w:val="18"/>
                      </w:rPr>
                    </w:pPr>
                    <w:proofErr w:type="gramStart"/>
                    <w:r w:rsidRPr="004F5124">
                      <w:rPr>
                        <w:sz w:val="18"/>
                        <w:szCs w:val="18"/>
                      </w:rPr>
                      <w:t>rev</w:t>
                    </w:r>
                    <w:proofErr w:type="gramEnd"/>
                    <w:r w:rsidRPr="004F5124">
                      <w:rPr>
                        <w:sz w:val="18"/>
                        <w:szCs w:val="18"/>
                      </w:rPr>
                      <w:t xml:space="preserve"> </w:t>
                    </w:r>
                    <w:r>
                      <w:rPr>
                        <w:sz w:val="18"/>
                        <w:szCs w:val="18"/>
                      </w:rPr>
                      <w:t>4 8/03/2021</w:t>
                    </w:r>
                  </w:p>
                </w:sdtContent>
              </w:sdt>
            </w:sdtContent>
          </w:sdt>
          <w:p w14:paraId="7E861521" w14:textId="36D86216" w:rsidR="00E16ED5" w:rsidRDefault="00E16ED5" w:rsidP="00311B80">
            <w:pPr>
              <w:pStyle w:val="Footer"/>
            </w:pPr>
            <w:r>
              <w:tab/>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56F7" w14:textId="77777777" w:rsidR="00E16ED5" w:rsidRDefault="00E16ED5">
      <w:pPr>
        <w:spacing w:after="0" w:line="240" w:lineRule="auto"/>
      </w:pPr>
      <w:r>
        <w:separator/>
      </w:r>
    </w:p>
  </w:footnote>
  <w:footnote w:type="continuationSeparator" w:id="0">
    <w:p w14:paraId="795F4205" w14:textId="77777777" w:rsidR="00E16ED5" w:rsidRDefault="00E1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70C1" w14:textId="77777777" w:rsidR="00F23FC3" w:rsidRDefault="00F23FC3" w:rsidP="00A57A6E">
    <w:pPr>
      <w:pStyle w:val="Header"/>
      <w:tabs>
        <w:tab w:val="center" w:pos="5256"/>
        <w:tab w:val="left" w:pos="7110"/>
      </w:tabs>
      <w:jc w:val="center"/>
      <w:rPr>
        <w:rFonts w:ascii="Century Gothic" w:hAnsi="Century Gothic"/>
        <w:b/>
        <w:sz w:val="24"/>
      </w:rPr>
    </w:pPr>
  </w:p>
  <w:p w14:paraId="73696910" w14:textId="77777777" w:rsidR="00F23FC3" w:rsidRDefault="00F23FC3" w:rsidP="00A57A6E">
    <w:pPr>
      <w:pStyle w:val="Header"/>
      <w:tabs>
        <w:tab w:val="center" w:pos="5256"/>
        <w:tab w:val="left" w:pos="7110"/>
      </w:tabs>
      <w:jc w:val="center"/>
      <w:rPr>
        <w:rFonts w:ascii="Century Gothic" w:hAnsi="Century Gothic"/>
        <w:b/>
        <w:sz w:val="24"/>
      </w:rPr>
    </w:pPr>
  </w:p>
  <w:p w14:paraId="70AD367B" w14:textId="3CD2BCA2" w:rsidR="00A57A6E" w:rsidRPr="00A57A6E" w:rsidRDefault="00A57A6E" w:rsidP="00A57A6E">
    <w:pPr>
      <w:pStyle w:val="Header"/>
      <w:tabs>
        <w:tab w:val="center" w:pos="5256"/>
        <w:tab w:val="left" w:pos="7110"/>
      </w:tabs>
      <w:jc w:val="center"/>
      <w:rPr>
        <w:rFonts w:ascii="Century Gothic" w:hAnsi="Century Gothic"/>
        <w:b/>
        <w:sz w:val="24"/>
      </w:rPr>
    </w:pPr>
    <w:r w:rsidRPr="00A57A6E">
      <w:rPr>
        <w:rFonts w:ascii="Century Gothic" w:hAnsi="Century Gothic"/>
        <w:b/>
        <w:noProof/>
        <w:sz w:val="24"/>
        <w:lang w:eastAsia="en-US"/>
      </w:rPr>
      <w:drawing>
        <wp:anchor distT="0" distB="0" distL="114300" distR="114300" simplePos="0" relativeHeight="251662336" behindDoc="1" locked="0" layoutInCell="1" allowOverlap="1" wp14:anchorId="350F4764" wp14:editId="3C057AEE">
          <wp:simplePos x="0" y="0"/>
          <wp:positionH relativeFrom="column">
            <wp:posOffset>1137285</wp:posOffset>
          </wp:positionH>
          <wp:positionV relativeFrom="paragraph">
            <wp:posOffset>-243205</wp:posOffset>
          </wp:positionV>
          <wp:extent cx="1019175" cy="10191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A57A6E">
      <w:rPr>
        <w:noProof/>
        <w:sz w:val="24"/>
        <w:lang w:eastAsia="en-US"/>
      </w:rPr>
      <w:drawing>
        <wp:anchor distT="0" distB="0" distL="114300" distR="114300" simplePos="0" relativeHeight="251663360" behindDoc="1" locked="0" layoutInCell="1" allowOverlap="1" wp14:anchorId="7FDF1A78" wp14:editId="629E0334">
          <wp:simplePos x="0" y="0"/>
          <wp:positionH relativeFrom="column">
            <wp:posOffset>4556760</wp:posOffset>
          </wp:positionH>
          <wp:positionV relativeFrom="paragraph">
            <wp:posOffset>-252730</wp:posOffset>
          </wp:positionV>
          <wp:extent cx="982074" cy="1019175"/>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074" cy="1019175"/>
                  </a:xfrm>
                  <a:prstGeom prst="rect">
                    <a:avLst/>
                  </a:prstGeom>
                </pic:spPr>
              </pic:pic>
            </a:graphicData>
          </a:graphic>
          <wp14:sizeRelH relativeFrom="page">
            <wp14:pctWidth>0</wp14:pctWidth>
          </wp14:sizeRelH>
          <wp14:sizeRelV relativeFrom="page">
            <wp14:pctHeight>0</wp14:pctHeight>
          </wp14:sizeRelV>
        </wp:anchor>
      </w:drawing>
    </w:r>
    <w:r w:rsidRPr="00A57A6E">
      <w:rPr>
        <w:rFonts w:ascii="Century Gothic" w:hAnsi="Century Gothic"/>
        <w:b/>
        <w:sz w:val="24"/>
      </w:rPr>
      <w:t>Marshfield Conservation</w:t>
    </w:r>
  </w:p>
  <w:p w14:paraId="401006D1" w14:textId="77777777" w:rsidR="00A57A6E" w:rsidRPr="00A57A6E" w:rsidRDefault="00A57A6E" w:rsidP="00A57A6E">
    <w:pPr>
      <w:pStyle w:val="Header"/>
      <w:tabs>
        <w:tab w:val="left" w:pos="1780"/>
        <w:tab w:val="center" w:pos="5256"/>
      </w:tabs>
      <w:jc w:val="center"/>
      <w:rPr>
        <w:rFonts w:ascii="Century Gothic" w:hAnsi="Century Gothic"/>
        <w:sz w:val="24"/>
      </w:rPr>
    </w:pPr>
    <w:r w:rsidRPr="00A57A6E">
      <w:rPr>
        <w:rFonts w:ascii="Century Gothic" w:hAnsi="Century Gothic"/>
        <w:sz w:val="24"/>
      </w:rPr>
      <w:t>870 Moraine Street, 2</w:t>
    </w:r>
    <w:r w:rsidRPr="00A57A6E">
      <w:rPr>
        <w:rFonts w:ascii="Century Gothic" w:hAnsi="Century Gothic"/>
        <w:sz w:val="24"/>
        <w:vertAlign w:val="superscript"/>
      </w:rPr>
      <w:t>nd</w:t>
    </w:r>
    <w:r w:rsidRPr="00A57A6E">
      <w:rPr>
        <w:rFonts w:ascii="Century Gothic" w:hAnsi="Century Gothic"/>
        <w:sz w:val="24"/>
      </w:rPr>
      <w:t xml:space="preserve"> Floor</w:t>
    </w:r>
  </w:p>
  <w:p w14:paraId="41E25CC3" w14:textId="77777777" w:rsidR="00A57A6E" w:rsidRPr="00A57A6E" w:rsidRDefault="00A57A6E" w:rsidP="00A57A6E">
    <w:pPr>
      <w:pStyle w:val="Header"/>
      <w:jc w:val="center"/>
      <w:rPr>
        <w:rFonts w:ascii="Century Gothic" w:hAnsi="Century Gothic"/>
        <w:sz w:val="24"/>
      </w:rPr>
    </w:pPr>
    <w:r w:rsidRPr="00A57A6E">
      <w:rPr>
        <w:rFonts w:ascii="Century Gothic" w:hAnsi="Century Gothic"/>
        <w:sz w:val="24"/>
      </w:rPr>
      <w:t>Marshfield, MA 02050</w:t>
    </w:r>
  </w:p>
  <w:p w14:paraId="240D80B4" w14:textId="77777777" w:rsidR="00A57A6E" w:rsidRPr="00A57A6E" w:rsidRDefault="00A57A6E" w:rsidP="00A57A6E">
    <w:pPr>
      <w:pStyle w:val="Header"/>
      <w:jc w:val="center"/>
      <w:rPr>
        <w:sz w:val="24"/>
      </w:rPr>
    </w:pPr>
    <w:r w:rsidRPr="00A57A6E">
      <w:rPr>
        <w:rFonts w:ascii="Century Gothic" w:hAnsi="Century Gothic"/>
        <w:sz w:val="24"/>
      </w:rPr>
      <w:t>(781) 834-5573</w:t>
    </w:r>
  </w:p>
  <w:p w14:paraId="6DA8B698" w14:textId="77777777" w:rsidR="00324020" w:rsidRDefault="00324020" w:rsidP="00A57A6E">
    <w:pPr>
      <w:pStyle w:val="Balloon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3536" w14:textId="1B6AC58B" w:rsidR="00A57A6E" w:rsidRPr="00A57A6E" w:rsidRDefault="00A57A6E" w:rsidP="00A57A6E">
    <w:pPr>
      <w:pStyle w:val="Header"/>
      <w:tabs>
        <w:tab w:val="center" w:pos="5256"/>
        <w:tab w:val="left" w:pos="7110"/>
      </w:tabs>
      <w:jc w:val="center"/>
      <w:rPr>
        <w:rFonts w:ascii="Century Gothic" w:hAnsi="Century Gothic"/>
        <w:b/>
        <w:sz w:val="24"/>
      </w:rPr>
    </w:pPr>
    <w:r w:rsidRPr="00A57A6E">
      <w:rPr>
        <w:noProof/>
        <w:sz w:val="24"/>
        <w:lang w:eastAsia="en-US"/>
      </w:rPr>
      <w:drawing>
        <wp:anchor distT="0" distB="0" distL="114300" distR="114300" simplePos="0" relativeHeight="251666432" behindDoc="1" locked="0" layoutInCell="1" allowOverlap="1" wp14:anchorId="52AA5DCA" wp14:editId="2CC8DFF6">
          <wp:simplePos x="0" y="0"/>
          <wp:positionH relativeFrom="column">
            <wp:posOffset>4718685</wp:posOffset>
          </wp:positionH>
          <wp:positionV relativeFrom="paragraph">
            <wp:posOffset>-252095</wp:posOffset>
          </wp:positionV>
          <wp:extent cx="982074" cy="10191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074" cy="1019175"/>
                  </a:xfrm>
                  <a:prstGeom prst="rect">
                    <a:avLst/>
                  </a:prstGeom>
                </pic:spPr>
              </pic:pic>
            </a:graphicData>
          </a:graphic>
          <wp14:sizeRelH relativeFrom="page">
            <wp14:pctWidth>0</wp14:pctWidth>
          </wp14:sizeRelH>
          <wp14:sizeRelV relativeFrom="page">
            <wp14:pctHeight>0</wp14:pctHeight>
          </wp14:sizeRelV>
        </wp:anchor>
      </w:drawing>
    </w:r>
    <w:r w:rsidR="00E16ED5" w:rsidRPr="00DA2294">
      <w:rPr>
        <w:rFonts w:ascii="Century Gothic" w:hAnsi="Century Gothic"/>
        <w:b/>
        <w:noProof/>
        <w:sz w:val="28"/>
        <w:szCs w:val="28"/>
        <w:lang w:eastAsia="en-US"/>
      </w:rPr>
      <w:drawing>
        <wp:anchor distT="0" distB="0" distL="114300" distR="114300" simplePos="0" relativeHeight="251659264" behindDoc="1" locked="0" layoutInCell="1" allowOverlap="1" wp14:anchorId="0444F192" wp14:editId="2F71EED3">
          <wp:simplePos x="0" y="0"/>
          <wp:positionH relativeFrom="column">
            <wp:posOffset>762000</wp:posOffset>
          </wp:positionH>
          <wp:positionV relativeFrom="paragraph">
            <wp:posOffset>-253365</wp:posOffset>
          </wp:positionV>
          <wp:extent cx="1085850" cy="1085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A57A6E">
      <w:rPr>
        <w:rFonts w:ascii="Century Gothic" w:hAnsi="Century Gothic"/>
        <w:b/>
        <w:sz w:val="24"/>
      </w:rPr>
      <w:t>Marshfield Conservation</w:t>
    </w:r>
  </w:p>
  <w:p w14:paraId="66E01C5A" w14:textId="77777777" w:rsidR="00A57A6E" w:rsidRPr="00A57A6E" w:rsidRDefault="00A57A6E" w:rsidP="00A57A6E">
    <w:pPr>
      <w:pStyle w:val="Header"/>
      <w:tabs>
        <w:tab w:val="left" w:pos="1780"/>
        <w:tab w:val="center" w:pos="5256"/>
      </w:tabs>
      <w:jc w:val="center"/>
      <w:rPr>
        <w:rFonts w:ascii="Century Gothic" w:hAnsi="Century Gothic"/>
        <w:sz w:val="24"/>
      </w:rPr>
    </w:pPr>
    <w:r w:rsidRPr="00A57A6E">
      <w:rPr>
        <w:rFonts w:ascii="Century Gothic" w:hAnsi="Century Gothic"/>
        <w:sz w:val="24"/>
      </w:rPr>
      <w:t>870 Moraine Street, 2</w:t>
    </w:r>
    <w:r w:rsidRPr="00A57A6E">
      <w:rPr>
        <w:rFonts w:ascii="Century Gothic" w:hAnsi="Century Gothic"/>
        <w:sz w:val="24"/>
        <w:vertAlign w:val="superscript"/>
      </w:rPr>
      <w:t>nd</w:t>
    </w:r>
    <w:r w:rsidRPr="00A57A6E">
      <w:rPr>
        <w:rFonts w:ascii="Century Gothic" w:hAnsi="Century Gothic"/>
        <w:sz w:val="24"/>
      </w:rPr>
      <w:t xml:space="preserve"> Floor</w:t>
    </w:r>
  </w:p>
  <w:p w14:paraId="3EAC8A54" w14:textId="77777777" w:rsidR="00A57A6E" w:rsidRPr="00A57A6E" w:rsidRDefault="00A57A6E" w:rsidP="00A57A6E">
    <w:pPr>
      <w:pStyle w:val="Header"/>
      <w:jc w:val="center"/>
      <w:rPr>
        <w:rFonts w:ascii="Century Gothic" w:hAnsi="Century Gothic"/>
        <w:sz w:val="24"/>
      </w:rPr>
    </w:pPr>
    <w:r w:rsidRPr="00A57A6E">
      <w:rPr>
        <w:rFonts w:ascii="Century Gothic" w:hAnsi="Century Gothic"/>
        <w:sz w:val="24"/>
      </w:rPr>
      <w:t>Marshfield, MA 02050</w:t>
    </w:r>
  </w:p>
  <w:p w14:paraId="6A77A747" w14:textId="6408842A" w:rsidR="00E16ED5" w:rsidRPr="00A57A6E" w:rsidRDefault="00A57A6E" w:rsidP="00A57A6E">
    <w:pPr>
      <w:pStyle w:val="Header"/>
      <w:jc w:val="center"/>
      <w:rPr>
        <w:sz w:val="24"/>
      </w:rPr>
    </w:pPr>
    <w:r w:rsidRPr="00A57A6E">
      <w:rPr>
        <w:rFonts w:ascii="Century Gothic" w:hAnsi="Century Gothic"/>
        <w:sz w:val="24"/>
      </w:rPr>
      <w:t>(781) 834-5573</w:t>
    </w:r>
  </w:p>
  <w:p w14:paraId="658F9DA6" w14:textId="77777777" w:rsidR="00E16ED5" w:rsidRDefault="00E16ED5" w:rsidP="00B80D94">
    <w:pPr>
      <w:pStyle w:val="Balloo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36E"/>
    <w:multiLevelType w:val="hybridMultilevel"/>
    <w:tmpl w:val="035AFBB4"/>
    <w:lvl w:ilvl="0" w:tplc="6376FB2A">
      <w:start w:val="7"/>
      <w:numFmt w:val="decimal"/>
      <w:lvlText w:val="%1."/>
      <w:lvlJc w:val="left"/>
      <w:pPr>
        <w:ind w:left="2160" w:hanging="360"/>
      </w:pPr>
      <w:rPr>
        <w:rFonts w:hint="default"/>
      </w:rPr>
    </w:lvl>
    <w:lvl w:ilvl="1" w:tplc="C646E44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7853AF"/>
    <w:multiLevelType w:val="hybridMultilevel"/>
    <w:tmpl w:val="4D4CB59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21F6FA7"/>
    <w:multiLevelType w:val="hybridMultilevel"/>
    <w:tmpl w:val="DACA3748"/>
    <w:lvl w:ilvl="0" w:tplc="023AA1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E7E639A">
      <w:start w:val="1"/>
      <w:numFmt w:val="decimal"/>
      <w:lvlText w:val="%3."/>
      <w:lvlJc w:val="left"/>
      <w:pPr>
        <w:ind w:left="3780" w:hanging="360"/>
      </w:pPr>
      <w:rPr>
        <w:rFonts w:hint="default"/>
        <w:b w:val="0"/>
        <w:sz w:val="24"/>
        <w:szCs w:val="24"/>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644BE0"/>
    <w:multiLevelType w:val="hybridMultilevel"/>
    <w:tmpl w:val="3ABE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76"/>
    <w:multiLevelType w:val="hybridMultilevel"/>
    <w:tmpl w:val="3AA8BE2A"/>
    <w:lvl w:ilvl="0" w:tplc="83083A70">
      <w:start w:val="1"/>
      <w:numFmt w:val="decimal"/>
      <w:lvlText w:val="%1."/>
      <w:lvlJc w:val="left"/>
      <w:pPr>
        <w:ind w:left="207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20980DC8"/>
    <w:multiLevelType w:val="hybridMultilevel"/>
    <w:tmpl w:val="77383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28D1"/>
    <w:multiLevelType w:val="hybridMultilevel"/>
    <w:tmpl w:val="7398FF18"/>
    <w:lvl w:ilvl="0" w:tplc="ACE0A0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AB35C9"/>
    <w:multiLevelType w:val="hybridMultilevel"/>
    <w:tmpl w:val="37D43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B0368"/>
    <w:multiLevelType w:val="hybridMultilevel"/>
    <w:tmpl w:val="54743830"/>
    <w:lvl w:ilvl="0" w:tplc="023AA1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911EE7"/>
    <w:multiLevelType w:val="hybridMultilevel"/>
    <w:tmpl w:val="51E058F4"/>
    <w:lvl w:ilvl="0" w:tplc="0409000F">
      <w:start w:val="1"/>
      <w:numFmt w:val="decimal"/>
      <w:lvlText w:val="%1."/>
      <w:lvlJc w:val="left"/>
      <w:pPr>
        <w:ind w:left="2700" w:hanging="360"/>
      </w:pPr>
      <w:rPr>
        <w:rFonts w:hint="default"/>
      </w:rPr>
    </w:lvl>
    <w:lvl w:ilvl="1" w:tplc="04090019">
      <w:start w:val="1"/>
      <w:numFmt w:val="lowerLetter"/>
      <w:lvlText w:val="%2."/>
      <w:lvlJc w:val="left"/>
      <w:pPr>
        <w:ind w:left="2880" w:hanging="360"/>
      </w:pPr>
    </w:lvl>
    <w:lvl w:ilvl="2" w:tplc="7F1A8B5A">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8054E3"/>
    <w:multiLevelType w:val="hybridMultilevel"/>
    <w:tmpl w:val="C500391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9C225FB"/>
    <w:multiLevelType w:val="hybridMultilevel"/>
    <w:tmpl w:val="FDFAF5D8"/>
    <w:lvl w:ilvl="0" w:tplc="E110C904">
      <w:start w:val="4"/>
      <w:numFmt w:val="decimal"/>
      <w:lvlText w:val="%1."/>
      <w:lvlJc w:val="left"/>
      <w:pPr>
        <w:ind w:left="207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2" w15:restartNumberingAfterBreak="0">
    <w:nsid w:val="2B7018BC"/>
    <w:multiLevelType w:val="hybridMultilevel"/>
    <w:tmpl w:val="805CF1D2"/>
    <w:lvl w:ilvl="0" w:tplc="8468F26C">
      <w:start w:val="1"/>
      <w:numFmt w:val="upperLetter"/>
      <w:lvlText w:val="%1."/>
      <w:lvlJc w:val="left"/>
      <w:pPr>
        <w:ind w:left="1440" w:hanging="360"/>
      </w:pPr>
      <w:rPr>
        <w:rFonts w:asciiTheme="minorHAnsi" w:hAnsiTheme="minorHAnsi" w:cstheme="minorHAnsi" w:hint="default"/>
        <w:color w:val="444444"/>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4536FC"/>
    <w:multiLevelType w:val="hybridMultilevel"/>
    <w:tmpl w:val="2F54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07DB7"/>
    <w:multiLevelType w:val="hybridMultilevel"/>
    <w:tmpl w:val="69E019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B85801"/>
    <w:multiLevelType w:val="hybridMultilevel"/>
    <w:tmpl w:val="CA5E05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95778F4"/>
    <w:multiLevelType w:val="hybridMultilevel"/>
    <w:tmpl w:val="FA16C220"/>
    <w:lvl w:ilvl="0" w:tplc="9D3A4A3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B81576"/>
    <w:multiLevelType w:val="hybridMultilevel"/>
    <w:tmpl w:val="443885B8"/>
    <w:lvl w:ilvl="0" w:tplc="96AA7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D2B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636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A929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4EA7"/>
    <w:multiLevelType w:val="hybridMultilevel"/>
    <w:tmpl w:val="5AA25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96BC6"/>
    <w:multiLevelType w:val="hybridMultilevel"/>
    <w:tmpl w:val="9CCE3042"/>
    <w:lvl w:ilvl="0" w:tplc="EF60B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8222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C6033D"/>
    <w:multiLevelType w:val="hybridMultilevel"/>
    <w:tmpl w:val="DBFA9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DE6364"/>
    <w:multiLevelType w:val="hybridMultilevel"/>
    <w:tmpl w:val="8DB26060"/>
    <w:lvl w:ilvl="0" w:tplc="C71CF0DA">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6" w15:restartNumberingAfterBreak="0">
    <w:nsid w:val="576C1F22"/>
    <w:multiLevelType w:val="hybridMultilevel"/>
    <w:tmpl w:val="07AA4D94"/>
    <w:lvl w:ilvl="0" w:tplc="91A277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77E3648"/>
    <w:multiLevelType w:val="hybridMultilevel"/>
    <w:tmpl w:val="8E1A2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7EAC"/>
    <w:multiLevelType w:val="hybridMultilevel"/>
    <w:tmpl w:val="6734C1E6"/>
    <w:lvl w:ilvl="0" w:tplc="8ABE3430">
      <w:start w:val="1"/>
      <w:numFmt w:val="upperLetter"/>
      <w:lvlText w:val="%1."/>
      <w:lvlJc w:val="left"/>
      <w:pPr>
        <w:ind w:left="1890" w:hanging="435"/>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9" w15:restartNumberingAfterBreak="0">
    <w:nsid w:val="59B24EF8"/>
    <w:multiLevelType w:val="hybridMultilevel"/>
    <w:tmpl w:val="B94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987"/>
    <w:multiLevelType w:val="hybridMultilevel"/>
    <w:tmpl w:val="A170F8B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9C35A9C"/>
    <w:multiLevelType w:val="hybridMultilevel"/>
    <w:tmpl w:val="3774D398"/>
    <w:lvl w:ilvl="0" w:tplc="D66A4536">
      <w:start w:val="2"/>
      <w:numFmt w:val="lowerLetter"/>
      <w:lvlText w:val="%1."/>
      <w:lvlJc w:val="left"/>
      <w:pPr>
        <w:ind w:left="1440" w:hanging="360"/>
      </w:pPr>
      <w:rPr>
        <w:rFonts w:hint="default"/>
      </w:rPr>
    </w:lvl>
    <w:lvl w:ilvl="1" w:tplc="391E8530">
      <w:start w:val="1"/>
      <w:numFmt w:val="lowerLetter"/>
      <w:lvlText w:val="%2."/>
      <w:lvlJc w:val="left"/>
      <w:pPr>
        <w:ind w:left="2160" w:hanging="360"/>
      </w:pPr>
      <w:rPr>
        <w:rFonts w:asciiTheme="minorHAnsi" w:eastAsiaTheme="minorHAnsi" w:hAnsiTheme="minorHAnsi" w:cstheme="minorHAnsi"/>
        <w:b w:val="0"/>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7F5620"/>
    <w:multiLevelType w:val="hybridMultilevel"/>
    <w:tmpl w:val="8D7C58D8"/>
    <w:lvl w:ilvl="0" w:tplc="94A62D5C">
      <w:start w:val="1"/>
      <w:numFmt w:val="decimal"/>
      <w:lvlText w:val="(%1)"/>
      <w:lvlJc w:val="left"/>
      <w:pPr>
        <w:ind w:left="720" w:hanging="360"/>
      </w:pPr>
      <w:rPr>
        <w:rFonts w:cs="Times New Roman" w:hint="default"/>
      </w:rPr>
    </w:lvl>
    <w:lvl w:ilvl="1" w:tplc="91A277A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30304A"/>
    <w:multiLevelType w:val="hybridMultilevel"/>
    <w:tmpl w:val="ADD2CE64"/>
    <w:lvl w:ilvl="0" w:tplc="4206630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7D2637"/>
    <w:multiLevelType w:val="hybridMultilevel"/>
    <w:tmpl w:val="9AF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B0D1E"/>
    <w:multiLevelType w:val="hybridMultilevel"/>
    <w:tmpl w:val="ADDA1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C21D9C"/>
    <w:multiLevelType w:val="hybridMultilevel"/>
    <w:tmpl w:val="D6C4B892"/>
    <w:lvl w:ilvl="0" w:tplc="2C7C0818">
      <w:start w:val="1"/>
      <w:numFmt w:val="decimal"/>
      <w:lvlText w:val="(%1)"/>
      <w:lvlJc w:val="left"/>
      <w:pPr>
        <w:ind w:left="835" w:hanging="360"/>
      </w:pPr>
      <w:rPr>
        <w:rFonts w:cs="Times New Roman" w:hint="default"/>
      </w:rPr>
    </w:lvl>
    <w:lvl w:ilvl="1" w:tplc="04090019">
      <w:start w:val="1"/>
      <w:numFmt w:val="lowerLetter"/>
      <w:lvlText w:val="%2."/>
      <w:lvlJc w:val="left"/>
      <w:pPr>
        <w:ind w:left="1555" w:hanging="360"/>
      </w:pPr>
      <w:rPr>
        <w:rFonts w:cs="Times New Roman"/>
      </w:rPr>
    </w:lvl>
    <w:lvl w:ilvl="2" w:tplc="0409001B" w:tentative="1">
      <w:start w:val="1"/>
      <w:numFmt w:val="lowerRoman"/>
      <w:lvlText w:val="%3."/>
      <w:lvlJc w:val="right"/>
      <w:pPr>
        <w:ind w:left="2275" w:hanging="180"/>
      </w:pPr>
      <w:rPr>
        <w:rFonts w:cs="Times New Roman"/>
      </w:rPr>
    </w:lvl>
    <w:lvl w:ilvl="3" w:tplc="0409000F" w:tentative="1">
      <w:start w:val="1"/>
      <w:numFmt w:val="decimal"/>
      <w:lvlText w:val="%4."/>
      <w:lvlJc w:val="left"/>
      <w:pPr>
        <w:ind w:left="2995" w:hanging="360"/>
      </w:pPr>
      <w:rPr>
        <w:rFonts w:cs="Times New Roman"/>
      </w:rPr>
    </w:lvl>
    <w:lvl w:ilvl="4" w:tplc="04090019" w:tentative="1">
      <w:start w:val="1"/>
      <w:numFmt w:val="lowerLetter"/>
      <w:lvlText w:val="%5."/>
      <w:lvlJc w:val="left"/>
      <w:pPr>
        <w:ind w:left="3715" w:hanging="360"/>
      </w:pPr>
      <w:rPr>
        <w:rFonts w:cs="Times New Roman"/>
      </w:rPr>
    </w:lvl>
    <w:lvl w:ilvl="5" w:tplc="0409001B" w:tentative="1">
      <w:start w:val="1"/>
      <w:numFmt w:val="lowerRoman"/>
      <w:lvlText w:val="%6."/>
      <w:lvlJc w:val="right"/>
      <w:pPr>
        <w:ind w:left="4435" w:hanging="180"/>
      </w:pPr>
      <w:rPr>
        <w:rFonts w:cs="Times New Roman"/>
      </w:rPr>
    </w:lvl>
    <w:lvl w:ilvl="6" w:tplc="0409000F" w:tentative="1">
      <w:start w:val="1"/>
      <w:numFmt w:val="decimal"/>
      <w:lvlText w:val="%7."/>
      <w:lvlJc w:val="left"/>
      <w:pPr>
        <w:ind w:left="5155" w:hanging="360"/>
      </w:pPr>
      <w:rPr>
        <w:rFonts w:cs="Times New Roman"/>
      </w:rPr>
    </w:lvl>
    <w:lvl w:ilvl="7" w:tplc="04090019" w:tentative="1">
      <w:start w:val="1"/>
      <w:numFmt w:val="lowerLetter"/>
      <w:lvlText w:val="%8."/>
      <w:lvlJc w:val="left"/>
      <w:pPr>
        <w:ind w:left="5875" w:hanging="360"/>
      </w:pPr>
      <w:rPr>
        <w:rFonts w:cs="Times New Roman"/>
      </w:rPr>
    </w:lvl>
    <w:lvl w:ilvl="8" w:tplc="0409001B" w:tentative="1">
      <w:start w:val="1"/>
      <w:numFmt w:val="lowerRoman"/>
      <w:lvlText w:val="%9."/>
      <w:lvlJc w:val="right"/>
      <w:pPr>
        <w:ind w:left="6595" w:hanging="180"/>
      </w:pPr>
      <w:rPr>
        <w:rFonts w:cs="Times New Roman"/>
      </w:rPr>
    </w:lvl>
  </w:abstractNum>
  <w:abstractNum w:abstractNumId="37" w15:restartNumberingAfterBreak="0">
    <w:nsid w:val="6783647F"/>
    <w:multiLevelType w:val="hybridMultilevel"/>
    <w:tmpl w:val="27A68DE2"/>
    <w:lvl w:ilvl="0" w:tplc="8E52643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7067771D"/>
    <w:multiLevelType w:val="hybridMultilevel"/>
    <w:tmpl w:val="D24E8F98"/>
    <w:lvl w:ilvl="0" w:tplc="4C28FA4C">
      <w:start w:val="1"/>
      <w:numFmt w:val="bullet"/>
      <w:lvlText w:val=""/>
      <w:lvlJc w:val="left"/>
      <w:pPr>
        <w:ind w:left="720" w:hanging="360"/>
      </w:pPr>
      <w:rPr>
        <w:rFonts w:ascii="Webdings" w:hAnsi="Web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C639C"/>
    <w:multiLevelType w:val="hybridMultilevel"/>
    <w:tmpl w:val="672C98CE"/>
    <w:lvl w:ilvl="0" w:tplc="A8C623D8">
      <w:start w:val="1"/>
      <w:numFmt w:val="lowerLetter"/>
      <w:lvlText w:val="%1."/>
      <w:lvlJc w:val="left"/>
      <w:pPr>
        <w:ind w:left="1890" w:hanging="360"/>
      </w:pPr>
      <w:rPr>
        <w:rFonts w:hint="default"/>
      </w:rPr>
    </w:lvl>
    <w:lvl w:ilvl="1" w:tplc="97644400">
      <w:numFmt w:val="bullet"/>
      <w:lvlText w:val=""/>
      <w:lvlJc w:val="left"/>
      <w:pPr>
        <w:ind w:left="2610" w:hanging="360"/>
      </w:pPr>
      <w:rPr>
        <w:rFonts w:ascii="Symbol" w:eastAsiaTheme="minorEastAsia" w:hAnsi="Symbol" w:cstheme="minorBidi"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94633A7"/>
    <w:multiLevelType w:val="hybridMultilevel"/>
    <w:tmpl w:val="45AC54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E60741"/>
    <w:multiLevelType w:val="hybridMultilevel"/>
    <w:tmpl w:val="3AA8BE2A"/>
    <w:lvl w:ilvl="0" w:tplc="83083A70">
      <w:start w:val="1"/>
      <w:numFmt w:val="decimal"/>
      <w:lvlText w:val="%1."/>
      <w:lvlJc w:val="left"/>
      <w:pPr>
        <w:ind w:left="99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7EF547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72421"/>
    <w:multiLevelType w:val="hybridMultilevel"/>
    <w:tmpl w:val="94D89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28"/>
  </w:num>
  <w:num w:numId="5">
    <w:abstractNumId w:val="25"/>
  </w:num>
  <w:num w:numId="6">
    <w:abstractNumId w:val="4"/>
  </w:num>
  <w:num w:numId="7">
    <w:abstractNumId w:val="0"/>
  </w:num>
  <w:num w:numId="8">
    <w:abstractNumId w:val="16"/>
  </w:num>
  <w:num w:numId="9">
    <w:abstractNumId w:val="11"/>
  </w:num>
  <w:num w:numId="10">
    <w:abstractNumId w:val="31"/>
  </w:num>
  <w:num w:numId="11">
    <w:abstractNumId w:val="2"/>
  </w:num>
  <w:num w:numId="12">
    <w:abstractNumId w:val="14"/>
  </w:num>
  <w:num w:numId="13">
    <w:abstractNumId w:val="39"/>
  </w:num>
  <w:num w:numId="14">
    <w:abstractNumId w:val="12"/>
  </w:num>
  <w:num w:numId="15">
    <w:abstractNumId w:val="13"/>
  </w:num>
  <w:num w:numId="16">
    <w:abstractNumId w:val="43"/>
  </w:num>
  <w:num w:numId="17">
    <w:abstractNumId w:val="37"/>
  </w:num>
  <w:num w:numId="18">
    <w:abstractNumId w:val="9"/>
  </w:num>
  <w:num w:numId="19">
    <w:abstractNumId w:val="35"/>
  </w:num>
  <w:num w:numId="20">
    <w:abstractNumId w:val="27"/>
  </w:num>
  <w:num w:numId="21">
    <w:abstractNumId w:val="38"/>
  </w:num>
  <w:num w:numId="22">
    <w:abstractNumId w:val="40"/>
  </w:num>
  <w:num w:numId="23">
    <w:abstractNumId w:val="29"/>
  </w:num>
  <w:num w:numId="24">
    <w:abstractNumId w:val="5"/>
  </w:num>
  <w:num w:numId="25">
    <w:abstractNumId w:val="41"/>
  </w:num>
  <w:num w:numId="26">
    <w:abstractNumId w:val="15"/>
  </w:num>
  <w:num w:numId="27">
    <w:abstractNumId w:val="24"/>
  </w:num>
  <w:num w:numId="28">
    <w:abstractNumId w:val="34"/>
  </w:num>
  <w:num w:numId="29">
    <w:abstractNumId w:val="7"/>
  </w:num>
  <w:num w:numId="30">
    <w:abstractNumId w:val="10"/>
  </w:num>
  <w:num w:numId="31">
    <w:abstractNumId w:val="3"/>
  </w:num>
  <w:num w:numId="32">
    <w:abstractNumId w:val="21"/>
  </w:num>
  <w:num w:numId="33">
    <w:abstractNumId w:val="30"/>
  </w:num>
  <w:num w:numId="34">
    <w:abstractNumId w:val="20"/>
  </w:num>
  <w:num w:numId="35">
    <w:abstractNumId w:val="18"/>
  </w:num>
  <w:num w:numId="36">
    <w:abstractNumId w:val="19"/>
  </w:num>
  <w:num w:numId="37">
    <w:abstractNumId w:val="42"/>
  </w:num>
  <w:num w:numId="38">
    <w:abstractNumId w:val="23"/>
  </w:num>
  <w:num w:numId="39">
    <w:abstractNumId w:val="1"/>
  </w:num>
  <w:num w:numId="40">
    <w:abstractNumId w:val="33"/>
  </w:num>
  <w:num w:numId="41">
    <w:abstractNumId w:val="32"/>
  </w:num>
  <w:num w:numId="42">
    <w:abstractNumId w:val="26"/>
  </w:num>
  <w:num w:numId="43">
    <w:abstractNumId w:val="36"/>
  </w:num>
  <w:num w:numId="44">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3A"/>
    <w:rsid w:val="00000FD3"/>
    <w:rsid w:val="0002203C"/>
    <w:rsid w:val="00022F18"/>
    <w:rsid w:val="00031A31"/>
    <w:rsid w:val="0006045B"/>
    <w:rsid w:val="00063853"/>
    <w:rsid w:val="0008703A"/>
    <w:rsid w:val="000927CA"/>
    <w:rsid w:val="000A6E96"/>
    <w:rsid w:val="000A78EF"/>
    <w:rsid w:val="000B6C5E"/>
    <w:rsid w:val="000D0F06"/>
    <w:rsid w:val="000D1765"/>
    <w:rsid w:val="000E5839"/>
    <w:rsid w:val="0012027A"/>
    <w:rsid w:val="00120EB8"/>
    <w:rsid w:val="00122FBC"/>
    <w:rsid w:val="00123FF2"/>
    <w:rsid w:val="001341EB"/>
    <w:rsid w:val="00135FC9"/>
    <w:rsid w:val="0016169C"/>
    <w:rsid w:val="00171A91"/>
    <w:rsid w:val="001758FF"/>
    <w:rsid w:val="001915FB"/>
    <w:rsid w:val="001E4BB6"/>
    <w:rsid w:val="00202D0A"/>
    <w:rsid w:val="0020478E"/>
    <w:rsid w:val="002121C9"/>
    <w:rsid w:val="00261483"/>
    <w:rsid w:val="00264E15"/>
    <w:rsid w:val="00282982"/>
    <w:rsid w:val="002872AE"/>
    <w:rsid w:val="0029091C"/>
    <w:rsid w:val="0029147E"/>
    <w:rsid w:val="00296E5F"/>
    <w:rsid w:val="002A36E2"/>
    <w:rsid w:val="002C41EE"/>
    <w:rsid w:val="002C4D22"/>
    <w:rsid w:val="002D14A9"/>
    <w:rsid w:val="002D62BB"/>
    <w:rsid w:val="002E4D1E"/>
    <w:rsid w:val="002F3CA2"/>
    <w:rsid w:val="0030354A"/>
    <w:rsid w:val="00311B80"/>
    <w:rsid w:val="00312BE3"/>
    <w:rsid w:val="00324020"/>
    <w:rsid w:val="00337A95"/>
    <w:rsid w:val="00352D05"/>
    <w:rsid w:val="00355DE5"/>
    <w:rsid w:val="00382DC8"/>
    <w:rsid w:val="003859DE"/>
    <w:rsid w:val="003860CC"/>
    <w:rsid w:val="003863C4"/>
    <w:rsid w:val="003958C6"/>
    <w:rsid w:val="003A30FB"/>
    <w:rsid w:val="003A5C19"/>
    <w:rsid w:val="003C1B9C"/>
    <w:rsid w:val="003C74B9"/>
    <w:rsid w:val="003D1229"/>
    <w:rsid w:val="003D17F2"/>
    <w:rsid w:val="003D3391"/>
    <w:rsid w:val="003E43B7"/>
    <w:rsid w:val="003F7596"/>
    <w:rsid w:val="0040263F"/>
    <w:rsid w:val="00430DB2"/>
    <w:rsid w:val="00436037"/>
    <w:rsid w:val="00462FEC"/>
    <w:rsid w:val="0049745F"/>
    <w:rsid w:val="004A2E82"/>
    <w:rsid w:val="004C6B3D"/>
    <w:rsid w:val="004D3353"/>
    <w:rsid w:val="004E4C02"/>
    <w:rsid w:val="004F4569"/>
    <w:rsid w:val="004F5124"/>
    <w:rsid w:val="00502A3F"/>
    <w:rsid w:val="005125D9"/>
    <w:rsid w:val="00517354"/>
    <w:rsid w:val="00522642"/>
    <w:rsid w:val="00523956"/>
    <w:rsid w:val="00532643"/>
    <w:rsid w:val="00543F91"/>
    <w:rsid w:val="00565E61"/>
    <w:rsid w:val="005720F5"/>
    <w:rsid w:val="0058244B"/>
    <w:rsid w:val="00593D90"/>
    <w:rsid w:val="005A047A"/>
    <w:rsid w:val="005A48BA"/>
    <w:rsid w:val="005A4E5E"/>
    <w:rsid w:val="005C31E4"/>
    <w:rsid w:val="005C4903"/>
    <w:rsid w:val="005C5759"/>
    <w:rsid w:val="005D0AF6"/>
    <w:rsid w:val="005D66E5"/>
    <w:rsid w:val="005E3F88"/>
    <w:rsid w:val="005F6ECE"/>
    <w:rsid w:val="005F7113"/>
    <w:rsid w:val="00611807"/>
    <w:rsid w:val="00611809"/>
    <w:rsid w:val="00612D55"/>
    <w:rsid w:val="006172FE"/>
    <w:rsid w:val="00621683"/>
    <w:rsid w:val="00623264"/>
    <w:rsid w:val="00625136"/>
    <w:rsid w:val="00636F66"/>
    <w:rsid w:val="00646E9D"/>
    <w:rsid w:val="00654691"/>
    <w:rsid w:val="006775D6"/>
    <w:rsid w:val="006869E6"/>
    <w:rsid w:val="006871C8"/>
    <w:rsid w:val="00690F80"/>
    <w:rsid w:val="006910B0"/>
    <w:rsid w:val="006943F6"/>
    <w:rsid w:val="006B5764"/>
    <w:rsid w:val="006D0623"/>
    <w:rsid w:val="006D59A2"/>
    <w:rsid w:val="006E1A98"/>
    <w:rsid w:val="0072322E"/>
    <w:rsid w:val="00723E06"/>
    <w:rsid w:val="00735FBD"/>
    <w:rsid w:val="007410A8"/>
    <w:rsid w:val="0074459B"/>
    <w:rsid w:val="0078057B"/>
    <w:rsid w:val="007A2DFC"/>
    <w:rsid w:val="007B289E"/>
    <w:rsid w:val="007C6A34"/>
    <w:rsid w:val="007D3408"/>
    <w:rsid w:val="007D5FB2"/>
    <w:rsid w:val="007E35F3"/>
    <w:rsid w:val="007F226D"/>
    <w:rsid w:val="00804896"/>
    <w:rsid w:val="00821C41"/>
    <w:rsid w:val="00831F5B"/>
    <w:rsid w:val="008367A8"/>
    <w:rsid w:val="008509DB"/>
    <w:rsid w:val="00853125"/>
    <w:rsid w:val="00853CE2"/>
    <w:rsid w:val="008625FC"/>
    <w:rsid w:val="008668F8"/>
    <w:rsid w:val="008677A9"/>
    <w:rsid w:val="00867974"/>
    <w:rsid w:val="00867F2E"/>
    <w:rsid w:val="00880E67"/>
    <w:rsid w:val="00894850"/>
    <w:rsid w:val="008C7B81"/>
    <w:rsid w:val="009079E4"/>
    <w:rsid w:val="00907A6A"/>
    <w:rsid w:val="00921933"/>
    <w:rsid w:val="00921EBE"/>
    <w:rsid w:val="00935D09"/>
    <w:rsid w:val="00947C9E"/>
    <w:rsid w:val="0095484F"/>
    <w:rsid w:val="00956D04"/>
    <w:rsid w:val="00957D6B"/>
    <w:rsid w:val="0098286C"/>
    <w:rsid w:val="0099323D"/>
    <w:rsid w:val="009A1668"/>
    <w:rsid w:val="009B011E"/>
    <w:rsid w:val="009B5A37"/>
    <w:rsid w:val="00A0088A"/>
    <w:rsid w:val="00A01F49"/>
    <w:rsid w:val="00A04ACF"/>
    <w:rsid w:val="00A1025C"/>
    <w:rsid w:val="00A10DBA"/>
    <w:rsid w:val="00A245C0"/>
    <w:rsid w:val="00A462FB"/>
    <w:rsid w:val="00A57A6E"/>
    <w:rsid w:val="00A847FB"/>
    <w:rsid w:val="00A922CD"/>
    <w:rsid w:val="00AA0AB3"/>
    <w:rsid w:val="00AB4430"/>
    <w:rsid w:val="00AB72E1"/>
    <w:rsid w:val="00AC4881"/>
    <w:rsid w:val="00AC5543"/>
    <w:rsid w:val="00AD19AA"/>
    <w:rsid w:val="00AE2AF3"/>
    <w:rsid w:val="00AE2E3D"/>
    <w:rsid w:val="00B05423"/>
    <w:rsid w:val="00B379A7"/>
    <w:rsid w:val="00B6788D"/>
    <w:rsid w:val="00B728DB"/>
    <w:rsid w:val="00B80D94"/>
    <w:rsid w:val="00B81BBA"/>
    <w:rsid w:val="00B833E5"/>
    <w:rsid w:val="00BA7A78"/>
    <w:rsid w:val="00BB5B6F"/>
    <w:rsid w:val="00BC1036"/>
    <w:rsid w:val="00BC7E86"/>
    <w:rsid w:val="00BE37D2"/>
    <w:rsid w:val="00BE699E"/>
    <w:rsid w:val="00BF3E28"/>
    <w:rsid w:val="00BF42B3"/>
    <w:rsid w:val="00C01092"/>
    <w:rsid w:val="00C021F1"/>
    <w:rsid w:val="00C04264"/>
    <w:rsid w:val="00C23C5A"/>
    <w:rsid w:val="00C406FC"/>
    <w:rsid w:val="00C42DB1"/>
    <w:rsid w:val="00C4526A"/>
    <w:rsid w:val="00C4632F"/>
    <w:rsid w:val="00C54269"/>
    <w:rsid w:val="00C5535C"/>
    <w:rsid w:val="00C66AA2"/>
    <w:rsid w:val="00C74A73"/>
    <w:rsid w:val="00C80105"/>
    <w:rsid w:val="00C86E57"/>
    <w:rsid w:val="00C87746"/>
    <w:rsid w:val="00C925A0"/>
    <w:rsid w:val="00CC5BB4"/>
    <w:rsid w:val="00CC72E8"/>
    <w:rsid w:val="00CD485F"/>
    <w:rsid w:val="00CE2694"/>
    <w:rsid w:val="00CE63FC"/>
    <w:rsid w:val="00CF2A16"/>
    <w:rsid w:val="00D00B38"/>
    <w:rsid w:val="00D1031F"/>
    <w:rsid w:val="00D20D10"/>
    <w:rsid w:val="00D267A9"/>
    <w:rsid w:val="00D30110"/>
    <w:rsid w:val="00D33AA2"/>
    <w:rsid w:val="00D47B30"/>
    <w:rsid w:val="00D528AC"/>
    <w:rsid w:val="00D75735"/>
    <w:rsid w:val="00D9480B"/>
    <w:rsid w:val="00DA2294"/>
    <w:rsid w:val="00DA4097"/>
    <w:rsid w:val="00DB0373"/>
    <w:rsid w:val="00DD1219"/>
    <w:rsid w:val="00DE1F61"/>
    <w:rsid w:val="00DE2F06"/>
    <w:rsid w:val="00DE67B0"/>
    <w:rsid w:val="00E0039D"/>
    <w:rsid w:val="00E1360A"/>
    <w:rsid w:val="00E16ED5"/>
    <w:rsid w:val="00E17BB6"/>
    <w:rsid w:val="00E27890"/>
    <w:rsid w:val="00EA5537"/>
    <w:rsid w:val="00EB3EA9"/>
    <w:rsid w:val="00EC61B3"/>
    <w:rsid w:val="00ED5716"/>
    <w:rsid w:val="00ED73E2"/>
    <w:rsid w:val="00EE2315"/>
    <w:rsid w:val="00EE3978"/>
    <w:rsid w:val="00EE3D77"/>
    <w:rsid w:val="00EF242F"/>
    <w:rsid w:val="00EF6A71"/>
    <w:rsid w:val="00F028FC"/>
    <w:rsid w:val="00F066D6"/>
    <w:rsid w:val="00F06E6F"/>
    <w:rsid w:val="00F21B97"/>
    <w:rsid w:val="00F23FC3"/>
    <w:rsid w:val="00F33B9C"/>
    <w:rsid w:val="00F407D3"/>
    <w:rsid w:val="00F432DF"/>
    <w:rsid w:val="00F45963"/>
    <w:rsid w:val="00F52DB4"/>
    <w:rsid w:val="00F71602"/>
    <w:rsid w:val="00F81C2A"/>
    <w:rsid w:val="00FA1058"/>
    <w:rsid w:val="00FA1393"/>
    <w:rsid w:val="00FB7D86"/>
    <w:rsid w:val="00FC48EA"/>
    <w:rsid w:val="00FD1349"/>
    <w:rsid w:val="00FD34D7"/>
    <w:rsid w:val="00F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34AE3B"/>
  <w15:chartTrackingRefBased/>
  <w15:docId w15:val="{05E62882-1588-412A-B67F-2ECAD34A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3A"/>
    <w:pPr>
      <w:ind w:left="720"/>
      <w:contextualSpacing/>
    </w:pPr>
  </w:style>
  <w:style w:type="paragraph" w:styleId="NoSpacing">
    <w:name w:val="No Spacing"/>
    <w:link w:val="NoSpacingChar"/>
    <w:uiPriority w:val="1"/>
    <w:qFormat/>
    <w:rsid w:val="00E17BB6"/>
    <w:pPr>
      <w:spacing w:after="0" w:line="240" w:lineRule="auto"/>
    </w:pPr>
  </w:style>
  <w:style w:type="character" w:styleId="Hyperlink">
    <w:name w:val="Hyperlink"/>
    <w:basedOn w:val="DefaultParagraphFont"/>
    <w:uiPriority w:val="99"/>
    <w:unhideWhenUsed/>
    <w:rsid w:val="003863C4"/>
    <w:rPr>
      <w:color w:val="0563C1" w:themeColor="hyperlink"/>
      <w:u w:val="single"/>
    </w:rPr>
  </w:style>
  <w:style w:type="character" w:customStyle="1" w:styleId="UnresolvedMention">
    <w:name w:val="Unresolved Mention"/>
    <w:basedOn w:val="DefaultParagraphFont"/>
    <w:uiPriority w:val="99"/>
    <w:semiHidden/>
    <w:unhideWhenUsed/>
    <w:rsid w:val="003863C4"/>
    <w:rPr>
      <w:color w:val="605E5C"/>
      <w:shd w:val="clear" w:color="auto" w:fill="E1DFDD"/>
    </w:rPr>
  </w:style>
  <w:style w:type="paragraph" w:styleId="BodyText">
    <w:name w:val="Body Text"/>
    <w:basedOn w:val="Normal"/>
    <w:link w:val="BodyTextChar"/>
    <w:rsid w:val="007A2DFC"/>
    <w:pPr>
      <w:widowControl w:val="0"/>
      <w:suppressAutoHyphens/>
      <w:spacing w:after="283" w:line="240"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7A2DFC"/>
    <w:rPr>
      <w:rFonts w:ascii="Liberation Serif" w:eastAsia="DejaVu Sans" w:hAnsi="Liberation Serif" w:cs="DejaVu Sans"/>
      <w:color w:val="000000"/>
      <w:sz w:val="24"/>
      <w:szCs w:val="24"/>
      <w:lang w:eastAsia="zh-CN" w:bidi="hi-IN"/>
    </w:rPr>
  </w:style>
  <w:style w:type="paragraph" w:styleId="Header">
    <w:name w:val="header"/>
    <w:basedOn w:val="Normal"/>
    <w:link w:val="HeaderChar"/>
    <w:uiPriority w:val="99"/>
    <w:unhideWhenUsed/>
    <w:rsid w:val="007A2DFC"/>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7A2DFC"/>
    <w:rPr>
      <w:rFonts w:eastAsiaTheme="minorEastAsia"/>
      <w:lang w:eastAsia="ja-JP"/>
    </w:rPr>
  </w:style>
  <w:style w:type="paragraph" w:styleId="BalloonText">
    <w:name w:val="Balloon Text"/>
    <w:basedOn w:val="Normal"/>
    <w:link w:val="BalloonTextChar"/>
    <w:uiPriority w:val="99"/>
    <w:semiHidden/>
    <w:unhideWhenUsed/>
    <w:rsid w:val="007A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FC"/>
    <w:rPr>
      <w:rFonts w:ascii="Tahoma" w:hAnsi="Tahoma" w:cs="Tahoma"/>
      <w:sz w:val="16"/>
      <w:szCs w:val="16"/>
    </w:rPr>
  </w:style>
  <w:style w:type="paragraph" w:styleId="Footer">
    <w:name w:val="footer"/>
    <w:basedOn w:val="Normal"/>
    <w:link w:val="FooterChar"/>
    <w:uiPriority w:val="99"/>
    <w:unhideWhenUsed/>
    <w:rsid w:val="007A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FC"/>
  </w:style>
  <w:style w:type="character" w:customStyle="1" w:styleId="NoSpacingChar">
    <w:name w:val="No Spacing Char"/>
    <w:basedOn w:val="DefaultParagraphFont"/>
    <w:link w:val="NoSpacing"/>
    <w:uiPriority w:val="1"/>
    <w:rsid w:val="00C04264"/>
  </w:style>
  <w:style w:type="paragraph" w:customStyle="1" w:styleId="Default">
    <w:name w:val="Default"/>
    <w:rsid w:val="00D33AA2"/>
    <w:pPr>
      <w:widowControl w:val="0"/>
      <w:autoSpaceDE w:val="0"/>
      <w:autoSpaceDN w:val="0"/>
      <w:adjustRightInd w:val="0"/>
      <w:spacing w:after="0" w:line="240" w:lineRule="auto"/>
    </w:pPr>
    <w:rPr>
      <w:rFonts w:ascii="DejaVu Serif" w:eastAsiaTheme="minorEastAsia" w:hAnsi="DejaVu Serif" w:cs="DejaVu Serif"/>
      <w:color w:val="000000"/>
      <w:sz w:val="24"/>
      <w:szCs w:val="24"/>
    </w:rPr>
  </w:style>
  <w:style w:type="paragraph" w:customStyle="1" w:styleId="CM14">
    <w:name w:val="CM14"/>
    <w:basedOn w:val="Default"/>
    <w:next w:val="Default"/>
    <w:uiPriority w:val="99"/>
    <w:rsid w:val="00D33AA2"/>
    <w:rPr>
      <w:rFonts w:cs="Times New Roman"/>
      <w:color w:val="auto"/>
    </w:rPr>
  </w:style>
  <w:style w:type="paragraph" w:customStyle="1" w:styleId="CM4">
    <w:name w:val="CM4"/>
    <w:basedOn w:val="Default"/>
    <w:next w:val="Default"/>
    <w:uiPriority w:val="99"/>
    <w:rsid w:val="00D33AA2"/>
    <w:rPr>
      <w:rFonts w:cs="Times New Roman"/>
      <w:color w:val="auto"/>
    </w:rPr>
  </w:style>
  <w:style w:type="paragraph" w:customStyle="1" w:styleId="CM17">
    <w:name w:val="CM17"/>
    <w:basedOn w:val="Default"/>
    <w:next w:val="Default"/>
    <w:uiPriority w:val="99"/>
    <w:rsid w:val="00D33AA2"/>
    <w:rPr>
      <w:rFonts w:cs="Times New Roman"/>
      <w:color w:val="auto"/>
    </w:rPr>
  </w:style>
  <w:style w:type="paragraph" w:customStyle="1" w:styleId="TableContents">
    <w:name w:val="Table Contents"/>
    <w:basedOn w:val="BodyText"/>
    <w:rsid w:val="00D33AA2"/>
    <w:rPr>
      <w:rFonts w:eastAsia="Times New Roman"/>
    </w:rPr>
  </w:style>
  <w:style w:type="paragraph" w:customStyle="1" w:styleId="TableHeading">
    <w:name w:val="Table Heading"/>
    <w:basedOn w:val="TableContents"/>
    <w:rsid w:val="00D33AA2"/>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950">
      <w:bodyDiv w:val="1"/>
      <w:marLeft w:val="0"/>
      <w:marRight w:val="0"/>
      <w:marTop w:val="0"/>
      <w:marBottom w:val="0"/>
      <w:divBdr>
        <w:top w:val="none" w:sz="0" w:space="0" w:color="auto"/>
        <w:left w:val="none" w:sz="0" w:space="0" w:color="auto"/>
        <w:bottom w:val="none" w:sz="0" w:space="0" w:color="auto"/>
        <w:right w:val="none" w:sz="0" w:space="0" w:color="auto"/>
      </w:divBdr>
    </w:div>
    <w:div w:id="781654300">
      <w:bodyDiv w:val="1"/>
      <w:marLeft w:val="0"/>
      <w:marRight w:val="0"/>
      <w:marTop w:val="0"/>
      <w:marBottom w:val="0"/>
      <w:divBdr>
        <w:top w:val="none" w:sz="0" w:space="0" w:color="auto"/>
        <w:left w:val="none" w:sz="0" w:space="0" w:color="auto"/>
        <w:bottom w:val="none" w:sz="0" w:space="0" w:color="auto"/>
        <w:right w:val="none" w:sz="0" w:space="0" w:color="auto"/>
      </w:divBdr>
    </w:div>
    <w:div w:id="1125925089">
      <w:bodyDiv w:val="1"/>
      <w:marLeft w:val="0"/>
      <w:marRight w:val="0"/>
      <w:marTop w:val="0"/>
      <w:marBottom w:val="0"/>
      <w:divBdr>
        <w:top w:val="none" w:sz="0" w:space="0" w:color="auto"/>
        <w:left w:val="none" w:sz="0" w:space="0" w:color="auto"/>
        <w:bottom w:val="none" w:sz="0" w:space="0" w:color="auto"/>
        <w:right w:val="none" w:sz="0" w:space="0" w:color="auto"/>
      </w:divBdr>
    </w:div>
    <w:div w:id="20899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oja@townofmarshfield.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7ED4E1CAE4EBB8A3C728F4835B817"/>
        <w:category>
          <w:name w:val="General"/>
          <w:gallery w:val="placeholder"/>
        </w:category>
        <w:types>
          <w:type w:val="bbPlcHdr"/>
        </w:types>
        <w:behaviors>
          <w:behavior w:val="content"/>
        </w:behaviors>
        <w:guid w:val="{C4906F77-F238-4D5D-B80A-8FF8633F9662}"/>
      </w:docPartPr>
      <w:docPartBody>
        <w:p w:rsidR="00C15147" w:rsidRDefault="00250EA7" w:rsidP="00250EA7">
          <w:pPr>
            <w:pStyle w:val="E107ED4E1CAE4EBB8A3C728F4835B8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altName w:val="Deja Vu Serif"/>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A7"/>
    <w:rsid w:val="00250EA7"/>
    <w:rsid w:val="00C1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7ED4E1CAE4EBB8A3C728F4835B817">
    <w:name w:val="E107ED4E1CAE4EBB8A3C728F4835B817"/>
    <w:rsid w:val="00250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2905-2896-49DF-895D-3FA624EB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kilcoyne</dc:creator>
  <cp:keywords/>
  <dc:description/>
  <cp:lastModifiedBy>Anoja, Liz</cp:lastModifiedBy>
  <cp:revision>7</cp:revision>
  <cp:lastPrinted>2022-12-09T15:27:00Z</cp:lastPrinted>
  <dcterms:created xsi:type="dcterms:W3CDTF">2023-01-24T15:40:00Z</dcterms:created>
  <dcterms:modified xsi:type="dcterms:W3CDTF">2023-03-21T19:31:00Z</dcterms:modified>
</cp:coreProperties>
</file>