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1E" w:rsidRPr="0098591E" w:rsidRDefault="0098591E" w:rsidP="000149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591E">
        <w:rPr>
          <w:rFonts w:ascii="Times New Roman" w:eastAsia="Calibri" w:hAnsi="Times New Roman" w:cs="Times New Roman"/>
          <w:b/>
          <w:sz w:val="24"/>
          <w:szCs w:val="24"/>
        </w:rPr>
        <w:t xml:space="preserve">TOWN OF </w:t>
      </w:r>
      <w:r w:rsidRPr="00CF40F5">
        <w:rPr>
          <w:rFonts w:ascii="Times New Roman" w:eastAsia="Calibri" w:hAnsi="Times New Roman" w:cs="Times New Roman"/>
          <w:b/>
          <w:sz w:val="24"/>
          <w:szCs w:val="24"/>
        </w:rPr>
        <w:t>MARSHFIELD</w:t>
      </w:r>
    </w:p>
    <w:p w:rsidR="0098591E" w:rsidRPr="00CF40F5" w:rsidRDefault="0098591E" w:rsidP="000149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40F5">
        <w:rPr>
          <w:rFonts w:ascii="Times New Roman" w:eastAsia="Calibri" w:hAnsi="Times New Roman" w:cs="Times New Roman"/>
          <w:b/>
          <w:sz w:val="24"/>
          <w:szCs w:val="24"/>
        </w:rPr>
        <w:t xml:space="preserve">PERSONNEL </w:t>
      </w:r>
      <w:r w:rsidR="00FC28D6">
        <w:rPr>
          <w:rFonts w:ascii="Times New Roman" w:eastAsia="Calibri" w:hAnsi="Times New Roman" w:cs="Times New Roman"/>
          <w:b/>
          <w:sz w:val="24"/>
          <w:szCs w:val="24"/>
        </w:rPr>
        <w:t>RECORDS</w:t>
      </w:r>
      <w:r w:rsidRPr="00CF40F5">
        <w:rPr>
          <w:rFonts w:ascii="Times New Roman" w:eastAsia="Calibri" w:hAnsi="Times New Roman" w:cs="Times New Roman"/>
          <w:b/>
          <w:sz w:val="24"/>
          <w:szCs w:val="24"/>
        </w:rPr>
        <w:t xml:space="preserve"> POLICY</w:t>
      </w:r>
    </w:p>
    <w:p w:rsidR="0098591E" w:rsidRPr="00CF40F5" w:rsidRDefault="0098591E" w:rsidP="00014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1044" w:rsidRPr="00CF40F5" w:rsidRDefault="004062F0" w:rsidP="000149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40F5">
        <w:rPr>
          <w:rFonts w:ascii="Times New Roman" w:eastAsia="Calibri" w:hAnsi="Times New Roman" w:cs="Times New Roman"/>
          <w:b/>
          <w:sz w:val="24"/>
          <w:szCs w:val="24"/>
        </w:rPr>
        <w:t>Introduction</w:t>
      </w:r>
    </w:p>
    <w:p w:rsidR="004062F0" w:rsidRPr="00CF40F5" w:rsidRDefault="004062F0" w:rsidP="00014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591E" w:rsidRDefault="003C2D92" w:rsidP="00014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Human Resource</w:t>
      </w:r>
      <w:r w:rsidR="00E936B2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Manager</w:t>
      </w:r>
      <w:r w:rsidR="00A21044" w:rsidRPr="00CF40F5">
        <w:rPr>
          <w:rFonts w:ascii="Times New Roman" w:eastAsia="Calibri" w:hAnsi="Times New Roman" w:cs="Times New Roman"/>
          <w:sz w:val="24"/>
          <w:szCs w:val="24"/>
        </w:rPr>
        <w:t xml:space="preserve"> shall</w:t>
      </w:r>
      <w:r w:rsidR="004062F0" w:rsidRPr="00CF40F5">
        <w:rPr>
          <w:rFonts w:ascii="Times New Roman" w:eastAsia="Calibri" w:hAnsi="Times New Roman" w:cs="Times New Roman"/>
          <w:sz w:val="24"/>
          <w:szCs w:val="24"/>
        </w:rPr>
        <w:t xml:space="preserve"> be responsible for</w:t>
      </w:r>
      <w:r w:rsidR="00A21044" w:rsidRPr="00CF4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62F0" w:rsidRPr="00CF40F5">
        <w:rPr>
          <w:rFonts w:ascii="Times New Roman" w:eastAsia="Calibri" w:hAnsi="Times New Roman" w:cs="Times New Roman"/>
          <w:sz w:val="24"/>
          <w:szCs w:val="24"/>
        </w:rPr>
        <w:t xml:space="preserve">establishing and </w:t>
      </w:r>
      <w:r w:rsidR="00A21044" w:rsidRPr="00CF40F5">
        <w:rPr>
          <w:rFonts w:ascii="Times New Roman" w:eastAsia="Calibri" w:hAnsi="Times New Roman" w:cs="Times New Roman"/>
          <w:sz w:val="24"/>
          <w:szCs w:val="24"/>
        </w:rPr>
        <w:t>maintain</w:t>
      </w:r>
      <w:r w:rsidR="004062F0" w:rsidRPr="00CF40F5">
        <w:rPr>
          <w:rFonts w:ascii="Times New Roman" w:eastAsia="Calibri" w:hAnsi="Times New Roman" w:cs="Times New Roman"/>
          <w:sz w:val="24"/>
          <w:szCs w:val="24"/>
        </w:rPr>
        <w:t>ing</w:t>
      </w:r>
      <w:r w:rsidR="00A21044" w:rsidRPr="00CF40F5">
        <w:rPr>
          <w:rFonts w:ascii="Times New Roman" w:eastAsia="Calibri" w:hAnsi="Times New Roman" w:cs="Times New Roman"/>
          <w:sz w:val="24"/>
          <w:szCs w:val="24"/>
        </w:rPr>
        <w:t xml:space="preserve"> the official personnel </w:t>
      </w:r>
      <w:r w:rsidR="00312DCD">
        <w:rPr>
          <w:rFonts w:ascii="Times New Roman" w:eastAsia="Calibri" w:hAnsi="Times New Roman" w:cs="Times New Roman"/>
          <w:sz w:val="24"/>
          <w:szCs w:val="24"/>
        </w:rPr>
        <w:t>records</w:t>
      </w:r>
      <w:r w:rsidR="00A21044" w:rsidRPr="00CF40F5">
        <w:rPr>
          <w:rFonts w:ascii="Times New Roman" w:eastAsia="Calibri" w:hAnsi="Times New Roman" w:cs="Times New Roman"/>
          <w:sz w:val="24"/>
          <w:szCs w:val="24"/>
        </w:rPr>
        <w:t xml:space="preserve"> for all employees who work for the Town of Marshfield</w:t>
      </w:r>
      <w:r w:rsidR="004062F0" w:rsidRPr="00CF40F5">
        <w:rPr>
          <w:rFonts w:ascii="Times New Roman" w:eastAsia="Calibri" w:hAnsi="Times New Roman" w:cs="Times New Roman"/>
          <w:sz w:val="24"/>
          <w:szCs w:val="24"/>
        </w:rPr>
        <w:t xml:space="preserve"> (“Town”)</w:t>
      </w:r>
      <w:r w:rsidR="00A21044" w:rsidRPr="00CF40F5">
        <w:rPr>
          <w:rFonts w:ascii="Times New Roman" w:eastAsia="Calibri" w:hAnsi="Times New Roman" w:cs="Times New Roman"/>
          <w:sz w:val="24"/>
          <w:szCs w:val="24"/>
        </w:rPr>
        <w:t xml:space="preserve">.  The personnel </w:t>
      </w:r>
      <w:r w:rsidR="00312DCD">
        <w:rPr>
          <w:rFonts w:ascii="Times New Roman" w:eastAsia="Calibri" w:hAnsi="Times New Roman" w:cs="Times New Roman"/>
          <w:sz w:val="24"/>
          <w:szCs w:val="24"/>
        </w:rPr>
        <w:t>records</w:t>
      </w:r>
      <w:r w:rsidR="00A21044" w:rsidRPr="00CF4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62F0" w:rsidRPr="00CF40F5">
        <w:rPr>
          <w:rFonts w:ascii="Times New Roman" w:eastAsia="Calibri" w:hAnsi="Times New Roman" w:cs="Times New Roman"/>
          <w:sz w:val="24"/>
          <w:szCs w:val="24"/>
        </w:rPr>
        <w:t>maintained in</w:t>
      </w:r>
      <w:r>
        <w:rPr>
          <w:rFonts w:ascii="Times New Roman" w:eastAsia="Calibri" w:hAnsi="Times New Roman" w:cs="Times New Roman"/>
          <w:sz w:val="24"/>
          <w:szCs w:val="24"/>
        </w:rPr>
        <w:t xml:space="preserve"> the Human Resource</w:t>
      </w:r>
      <w:r w:rsidR="00E936B2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1044" w:rsidRPr="00CF40F5">
        <w:rPr>
          <w:rFonts w:ascii="Times New Roman" w:eastAsia="Calibri" w:hAnsi="Times New Roman" w:cs="Times New Roman"/>
          <w:sz w:val="24"/>
          <w:szCs w:val="24"/>
        </w:rPr>
        <w:t xml:space="preserve">Manager’s office shall be the official </w:t>
      </w:r>
      <w:r w:rsidR="00312DCD">
        <w:rPr>
          <w:rFonts w:ascii="Times New Roman" w:eastAsia="Calibri" w:hAnsi="Times New Roman" w:cs="Times New Roman"/>
          <w:sz w:val="24"/>
          <w:szCs w:val="24"/>
        </w:rPr>
        <w:t>records</w:t>
      </w:r>
      <w:r w:rsidR="00A21044" w:rsidRPr="00CF40F5">
        <w:rPr>
          <w:rFonts w:ascii="Times New Roman" w:eastAsia="Calibri" w:hAnsi="Times New Roman" w:cs="Times New Roman"/>
          <w:sz w:val="24"/>
          <w:szCs w:val="24"/>
        </w:rPr>
        <w:t xml:space="preserve"> of the Town and shall include all original documentation </w:t>
      </w:r>
      <w:r w:rsidR="004062F0" w:rsidRPr="00CF40F5">
        <w:rPr>
          <w:rFonts w:ascii="Times New Roman" w:eastAsia="Calibri" w:hAnsi="Times New Roman" w:cs="Times New Roman"/>
          <w:sz w:val="24"/>
          <w:szCs w:val="24"/>
        </w:rPr>
        <w:t>pertaining to each employee</w:t>
      </w:r>
      <w:r w:rsidR="00944A18" w:rsidRPr="00CF40F5">
        <w:rPr>
          <w:rFonts w:ascii="Times New Roman" w:eastAsia="Calibri" w:hAnsi="Times New Roman" w:cs="Times New Roman"/>
          <w:sz w:val="24"/>
          <w:szCs w:val="24"/>
        </w:rPr>
        <w:t xml:space="preserve"> as required by law</w:t>
      </w:r>
      <w:r w:rsidR="004062F0" w:rsidRPr="00CF40F5">
        <w:rPr>
          <w:rFonts w:ascii="Times New Roman" w:eastAsia="Calibri" w:hAnsi="Times New Roman" w:cs="Times New Roman"/>
          <w:sz w:val="24"/>
          <w:szCs w:val="24"/>
        </w:rPr>
        <w:t>.  All employees and appointing authorities shall comply with and assist in producing reports, records, and information as m</w:t>
      </w:r>
      <w:r>
        <w:rPr>
          <w:rFonts w:ascii="Times New Roman" w:eastAsia="Calibri" w:hAnsi="Times New Roman" w:cs="Times New Roman"/>
          <w:sz w:val="24"/>
          <w:szCs w:val="24"/>
        </w:rPr>
        <w:t>ay be requested by the Human Resource</w:t>
      </w:r>
      <w:r w:rsidR="00E936B2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="004062F0" w:rsidRPr="00CF40F5">
        <w:rPr>
          <w:rFonts w:ascii="Times New Roman" w:eastAsia="Calibri" w:hAnsi="Times New Roman" w:cs="Times New Roman"/>
          <w:sz w:val="24"/>
          <w:szCs w:val="24"/>
        </w:rPr>
        <w:t>Manager</w:t>
      </w:r>
      <w:r w:rsidR="00944A18" w:rsidRPr="00CF4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480C" w:rsidRPr="00CF40F5">
        <w:rPr>
          <w:rFonts w:ascii="Times New Roman" w:eastAsia="Calibri" w:hAnsi="Times New Roman" w:cs="Times New Roman"/>
          <w:sz w:val="24"/>
          <w:szCs w:val="24"/>
        </w:rPr>
        <w:t xml:space="preserve">or </w:t>
      </w:r>
      <w:r w:rsidR="0016480C">
        <w:rPr>
          <w:rFonts w:ascii="Times New Roman" w:eastAsia="Calibri" w:hAnsi="Times New Roman" w:cs="Times New Roman"/>
          <w:sz w:val="24"/>
          <w:szCs w:val="24"/>
        </w:rPr>
        <w:t>his</w:t>
      </w:r>
      <w:r w:rsidR="00312DCD">
        <w:rPr>
          <w:rFonts w:ascii="Times New Roman" w:eastAsia="Calibri" w:hAnsi="Times New Roman" w:cs="Times New Roman"/>
          <w:sz w:val="24"/>
          <w:szCs w:val="24"/>
        </w:rPr>
        <w:t xml:space="preserve"> or her </w:t>
      </w:r>
      <w:r w:rsidR="00944A18" w:rsidRPr="00CF40F5">
        <w:rPr>
          <w:rFonts w:ascii="Times New Roman" w:eastAsia="Calibri" w:hAnsi="Times New Roman" w:cs="Times New Roman"/>
          <w:sz w:val="24"/>
          <w:szCs w:val="24"/>
        </w:rPr>
        <w:t>designee</w:t>
      </w:r>
      <w:r w:rsidR="004062F0" w:rsidRPr="00CF40F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1FA7" w:rsidRPr="00CF40F5" w:rsidRDefault="00BC1FA7" w:rsidP="00014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62F0" w:rsidRPr="00CF40F5" w:rsidRDefault="004062F0" w:rsidP="00014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62F0" w:rsidRPr="00CF40F5" w:rsidRDefault="005D2FA2" w:rsidP="00BC1F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40F5">
        <w:rPr>
          <w:rFonts w:ascii="Times New Roman" w:eastAsia="Calibri" w:hAnsi="Times New Roman" w:cs="Times New Roman"/>
          <w:b/>
          <w:sz w:val="24"/>
          <w:szCs w:val="24"/>
        </w:rPr>
        <w:t xml:space="preserve"> Right to Examine</w:t>
      </w:r>
      <w:r w:rsidR="00CF40F5" w:rsidRPr="00CF40F5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4A010D">
        <w:rPr>
          <w:rFonts w:ascii="Times New Roman" w:eastAsia="Calibri" w:hAnsi="Times New Roman" w:cs="Times New Roman"/>
          <w:b/>
          <w:sz w:val="24"/>
          <w:szCs w:val="24"/>
        </w:rPr>
        <w:t xml:space="preserve">Current and Former </w:t>
      </w:r>
      <w:r w:rsidR="00CF40F5" w:rsidRPr="00CF40F5">
        <w:rPr>
          <w:rFonts w:ascii="Times New Roman" w:eastAsia="Calibri" w:hAnsi="Times New Roman" w:cs="Times New Roman"/>
          <w:b/>
          <w:sz w:val="24"/>
          <w:szCs w:val="24"/>
        </w:rPr>
        <w:t>Employees</w:t>
      </w:r>
    </w:p>
    <w:p w:rsidR="004062F0" w:rsidRPr="00CF40F5" w:rsidRDefault="004062F0" w:rsidP="000149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62F0" w:rsidRDefault="007136C9" w:rsidP="00014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0F5">
        <w:rPr>
          <w:rFonts w:ascii="Times New Roman" w:eastAsia="Calibri" w:hAnsi="Times New Roman" w:cs="Times New Roman"/>
          <w:sz w:val="24"/>
          <w:szCs w:val="24"/>
        </w:rPr>
        <w:t>A</w:t>
      </w:r>
      <w:r w:rsidR="00944A18" w:rsidRPr="00CF40F5">
        <w:rPr>
          <w:rFonts w:ascii="Times New Roman" w:eastAsia="Calibri" w:hAnsi="Times New Roman" w:cs="Times New Roman"/>
          <w:sz w:val="24"/>
          <w:szCs w:val="24"/>
        </w:rPr>
        <w:t xml:space="preserve">ll current and or former Town employees have the right to examine their personnel </w:t>
      </w:r>
      <w:r w:rsidR="00352B0B">
        <w:rPr>
          <w:rFonts w:ascii="Times New Roman" w:eastAsia="Calibri" w:hAnsi="Times New Roman" w:cs="Times New Roman"/>
          <w:sz w:val="24"/>
          <w:szCs w:val="24"/>
        </w:rPr>
        <w:t>record</w:t>
      </w:r>
      <w:r w:rsidR="00944A18" w:rsidRPr="00CF40F5">
        <w:rPr>
          <w:rFonts w:ascii="Times New Roman" w:eastAsia="Calibri" w:hAnsi="Times New Roman" w:cs="Times New Roman"/>
          <w:sz w:val="24"/>
          <w:szCs w:val="24"/>
        </w:rPr>
        <w:t xml:space="preserve"> and may also receive a copy of any </w:t>
      </w:r>
      <w:r w:rsidR="00352B0B">
        <w:rPr>
          <w:rFonts w:ascii="Times New Roman" w:eastAsia="Calibri" w:hAnsi="Times New Roman" w:cs="Times New Roman"/>
          <w:sz w:val="24"/>
          <w:szCs w:val="24"/>
        </w:rPr>
        <w:t xml:space="preserve">documents </w:t>
      </w:r>
      <w:r w:rsidR="00944A18" w:rsidRPr="00CF40F5">
        <w:rPr>
          <w:rFonts w:ascii="Times New Roman" w:eastAsia="Calibri" w:hAnsi="Times New Roman" w:cs="Times New Roman"/>
          <w:sz w:val="24"/>
          <w:szCs w:val="24"/>
        </w:rPr>
        <w:t xml:space="preserve">contained in their personnel </w:t>
      </w:r>
      <w:r w:rsidR="00352B0B">
        <w:rPr>
          <w:rFonts w:ascii="Times New Roman" w:eastAsia="Calibri" w:hAnsi="Times New Roman" w:cs="Times New Roman"/>
          <w:sz w:val="24"/>
          <w:szCs w:val="24"/>
        </w:rPr>
        <w:t>record</w:t>
      </w:r>
      <w:r w:rsidR="00944A18" w:rsidRPr="00CF40F5">
        <w:rPr>
          <w:rFonts w:ascii="Times New Roman" w:eastAsia="Calibri" w:hAnsi="Times New Roman" w:cs="Times New Roman"/>
          <w:sz w:val="24"/>
          <w:szCs w:val="24"/>
        </w:rPr>
        <w:t>, provided the employee follows the requirements described in Section V-</w:t>
      </w:r>
      <w:r w:rsidR="00352B0B">
        <w:rPr>
          <w:rFonts w:ascii="Times New Roman" w:eastAsia="Calibri" w:hAnsi="Times New Roman" w:cs="Times New Roman"/>
          <w:sz w:val="24"/>
          <w:szCs w:val="24"/>
        </w:rPr>
        <w:t xml:space="preserve"> Procedure to </w:t>
      </w:r>
      <w:r w:rsidR="00944A18" w:rsidRPr="00CF40F5">
        <w:rPr>
          <w:rFonts w:ascii="Times New Roman" w:eastAsia="Calibri" w:hAnsi="Times New Roman" w:cs="Times New Roman"/>
          <w:sz w:val="24"/>
          <w:szCs w:val="24"/>
        </w:rPr>
        <w:t>Access Personnel Record.</w:t>
      </w:r>
      <w:r w:rsidR="00F87A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59BA">
        <w:rPr>
          <w:rFonts w:ascii="Times New Roman" w:eastAsia="Calibri" w:hAnsi="Times New Roman" w:cs="Times New Roman"/>
          <w:sz w:val="24"/>
          <w:szCs w:val="24"/>
        </w:rPr>
        <w:t xml:space="preserve"> Employees do not have the right to examine the personnel record</w:t>
      </w:r>
      <w:r w:rsidR="00AF7243">
        <w:rPr>
          <w:rFonts w:ascii="Times New Roman" w:eastAsia="Calibri" w:hAnsi="Times New Roman" w:cs="Times New Roman"/>
          <w:sz w:val="24"/>
          <w:szCs w:val="24"/>
        </w:rPr>
        <w:t xml:space="preserve"> of any</w:t>
      </w:r>
      <w:r w:rsidR="005A59BA">
        <w:rPr>
          <w:rFonts w:ascii="Times New Roman" w:eastAsia="Calibri" w:hAnsi="Times New Roman" w:cs="Times New Roman"/>
          <w:sz w:val="24"/>
          <w:szCs w:val="24"/>
        </w:rPr>
        <w:t xml:space="preserve"> other Town employee.</w:t>
      </w:r>
      <w:r w:rsidR="005D2FA2" w:rsidRPr="00CF40F5">
        <w:rPr>
          <w:rFonts w:ascii="Times New Roman" w:eastAsia="Calibri" w:hAnsi="Times New Roman" w:cs="Times New Roman"/>
          <w:sz w:val="24"/>
          <w:szCs w:val="24"/>
        </w:rPr>
        <w:t xml:space="preserve">  An employee may request to review their personnel record a maximum of two (2) times in a calendar year.</w:t>
      </w:r>
      <w:r w:rsidR="00411B5F" w:rsidRPr="00CF40F5">
        <w:rPr>
          <w:rFonts w:ascii="Times New Roman" w:eastAsia="Calibri" w:hAnsi="Times New Roman" w:cs="Times New Roman"/>
          <w:sz w:val="24"/>
          <w:szCs w:val="24"/>
        </w:rPr>
        <w:t xml:space="preserve">  However, an employee request that is made as a result of being notified of negative information being placed in the </w:t>
      </w:r>
      <w:r w:rsidR="00E51718" w:rsidRPr="00CF40F5">
        <w:rPr>
          <w:rFonts w:ascii="Times New Roman" w:eastAsia="Calibri" w:hAnsi="Times New Roman" w:cs="Times New Roman"/>
          <w:sz w:val="24"/>
          <w:szCs w:val="24"/>
        </w:rPr>
        <w:t>employee’s personnel</w:t>
      </w:r>
      <w:r w:rsidR="00411B5F" w:rsidRPr="00CF40F5">
        <w:rPr>
          <w:rFonts w:ascii="Times New Roman" w:eastAsia="Calibri" w:hAnsi="Times New Roman" w:cs="Times New Roman"/>
          <w:sz w:val="24"/>
          <w:szCs w:val="24"/>
        </w:rPr>
        <w:t xml:space="preserve"> record will not be deemed to be one</w:t>
      </w:r>
      <w:r w:rsidR="00E51718" w:rsidRPr="00CF40F5">
        <w:rPr>
          <w:rFonts w:ascii="Times New Roman" w:eastAsia="Calibri" w:hAnsi="Times New Roman" w:cs="Times New Roman"/>
          <w:sz w:val="24"/>
          <w:szCs w:val="24"/>
        </w:rPr>
        <w:t xml:space="preserve"> (1)</w:t>
      </w:r>
      <w:r w:rsidR="00411B5F" w:rsidRPr="00CF40F5">
        <w:rPr>
          <w:rFonts w:ascii="Times New Roman" w:eastAsia="Calibri" w:hAnsi="Times New Roman" w:cs="Times New Roman"/>
          <w:sz w:val="24"/>
          <w:szCs w:val="24"/>
        </w:rPr>
        <w:t xml:space="preserve"> of the two</w:t>
      </w:r>
      <w:r w:rsidR="00E51718" w:rsidRPr="00CF40F5">
        <w:rPr>
          <w:rFonts w:ascii="Times New Roman" w:eastAsia="Calibri" w:hAnsi="Times New Roman" w:cs="Times New Roman"/>
          <w:sz w:val="24"/>
          <w:szCs w:val="24"/>
        </w:rPr>
        <w:t xml:space="preserve"> (2)</w:t>
      </w:r>
      <w:r w:rsidR="00411B5F" w:rsidRPr="00CF40F5">
        <w:rPr>
          <w:rFonts w:ascii="Times New Roman" w:eastAsia="Calibri" w:hAnsi="Times New Roman" w:cs="Times New Roman"/>
          <w:sz w:val="24"/>
          <w:szCs w:val="24"/>
        </w:rPr>
        <w:t xml:space="preserve"> permitted requests.</w:t>
      </w:r>
    </w:p>
    <w:p w:rsidR="00BC1FA7" w:rsidRPr="00CF40F5" w:rsidRDefault="00BC1FA7" w:rsidP="00014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1718" w:rsidRPr="00CF40F5" w:rsidRDefault="00E51718" w:rsidP="00014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1718" w:rsidRPr="00CF40F5" w:rsidRDefault="004A010D" w:rsidP="000149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Contents of </w:t>
      </w:r>
      <w:r w:rsidR="00E51718" w:rsidRPr="00CF40F5">
        <w:rPr>
          <w:rFonts w:ascii="Times New Roman" w:eastAsia="Calibri" w:hAnsi="Times New Roman" w:cs="Times New Roman"/>
          <w:b/>
          <w:sz w:val="24"/>
          <w:szCs w:val="24"/>
        </w:rPr>
        <w:t>Personnel Record</w:t>
      </w:r>
    </w:p>
    <w:p w:rsidR="007136C9" w:rsidRPr="00CF40F5" w:rsidRDefault="007136C9" w:rsidP="000149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36C9" w:rsidRPr="00CF40F5" w:rsidRDefault="005752A7" w:rsidP="00014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Pursuant to</w:t>
      </w:r>
      <w:r w:rsidR="007136C9" w:rsidRPr="00CF40F5">
        <w:rPr>
          <w:rFonts w:ascii="Times New Roman" w:eastAsia="Calibri" w:hAnsi="Times New Roman" w:cs="Times New Roman"/>
          <w:sz w:val="24"/>
          <w:szCs w:val="24"/>
        </w:rPr>
        <w:t xml:space="preserve"> G. L. c. 149, § 52C, all personnel records</w:t>
      </w:r>
      <w:r w:rsidR="00595E8C" w:rsidRPr="00CF40F5">
        <w:rPr>
          <w:rFonts w:ascii="Times New Roman" w:eastAsia="Calibri" w:hAnsi="Times New Roman" w:cs="Times New Roman"/>
          <w:sz w:val="24"/>
          <w:szCs w:val="24"/>
        </w:rPr>
        <w:t xml:space="preserve"> shall contain all original information </w:t>
      </w:r>
      <w:bookmarkStart w:id="0" w:name="_Hlk523396227"/>
      <w:r w:rsidR="00595E8C" w:rsidRPr="00CF40F5">
        <w:rPr>
          <w:rFonts w:ascii="Times New Roman" w:eastAsia="Calibri" w:hAnsi="Times New Roman" w:cs="Times New Roman"/>
          <w:sz w:val="24"/>
          <w:szCs w:val="24"/>
        </w:rPr>
        <w:t xml:space="preserve">that is used, has been used, or could be used </w:t>
      </w:r>
      <w:bookmarkEnd w:id="0"/>
      <w:r w:rsidR="00595E8C" w:rsidRPr="00CF40F5">
        <w:rPr>
          <w:rFonts w:ascii="Times New Roman" w:eastAsia="Calibri" w:hAnsi="Times New Roman" w:cs="Times New Roman"/>
          <w:sz w:val="24"/>
          <w:szCs w:val="24"/>
        </w:rPr>
        <w:t xml:space="preserve">in relation to an employee’s qualifications for employment, promotion, transfer, additional compensation or disciplinary action. </w:t>
      </w:r>
      <w:r w:rsidR="00DB4B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E8C" w:rsidRPr="00CF40F5">
        <w:rPr>
          <w:rFonts w:ascii="Times New Roman" w:eastAsia="Calibri" w:hAnsi="Times New Roman" w:cs="Times New Roman"/>
          <w:sz w:val="24"/>
          <w:szCs w:val="24"/>
        </w:rPr>
        <w:t xml:space="preserve">A personnel record will not </w:t>
      </w:r>
      <w:r w:rsidR="002C25AD" w:rsidRPr="00CF40F5">
        <w:rPr>
          <w:rFonts w:ascii="Times New Roman" w:eastAsia="Calibri" w:hAnsi="Times New Roman" w:cs="Times New Roman"/>
          <w:sz w:val="24"/>
          <w:szCs w:val="24"/>
        </w:rPr>
        <w:t xml:space="preserve">contain any personal information about an individual other than the specific employee, if the disclosure of such information would constitute an unwarranted invasion of privacy under Massachusetts’ law. </w:t>
      </w:r>
      <w:r w:rsidR="00DB4B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25AD" w:rsidRPr="00CF40F5">
        <w:rPr>
          <w:rFonts w:ascii="Times New Roman" w:eastAsia="Calibri" w:hAnsi="Times New Roman" w:cs="Times New Roman"/>
          <w:sz w:val="24"/>
          <w:szCs w:val="24"/>
        </w:rPr>
        <w:t>All employee medical records will be kept separate from all other personnel</w:t>
      </w:r>
      <w:r w:rsidR="00F17184">
        <w:rPr>
          <w:rFonts w:ascii="Times New Roman" w:eastAsia="Calibri" w:hAnsi="Times New Roman" w:cs="Times New Roman"/>
          <w:sz w:val="24"/>
          <w:szCs w:val="24"/>
        </w:rPr>
        <w:t xml:space="preserve"> record</w:t>
      </w:r>
      <w:r w:rsidR="002C25AD" w:rsidRPr="00CF40F5">
        <w:rPr>
          <w:rFonts w:ascii="Times New Roman" w:eastAsia="Calibri" w:hAnsi="Times New Roman" w:cs="Times New Roman"/>
          <w:sz w:val="24"/>
          <w:szCs w:val="24"/>
        </w:rPr>
        <w:t xml:space="preserve"> information and will be secured and maintained by the Benefits/Payroll staff.</w:t>
      </w:r>
    </w:p>
    <w:p w:rsidR="0098591E" w:rsidRPr="00CF40F5" w:rsidRDefault="0098591E" w:rsidP="00014903">
      <w:pPr>
        <w:tabs>
          <w:tab w:val="left" w:pos="118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25AD" w:rsidRPr="00CF40F5" w:rsidRDefault="002C25AD" w:rsidP="00014903">
      <w:pPr>
        <w:tabs>
          <w:tab w:val="left" w:pos="1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40F5">
        <w:rPr>
          <w:rFonts w:ascii="Times New Roman" w:hAnsi="Times New Roman" w:cs="Times New Roman"/>
          <w:sz w:val="24"/>
          <w:szCs w:val="24"/>
        </w:rPr>
        <w:t xml:space="preserve">An employee’s personnel record </w:t>
      </w:r>
      <w:r w:rsidR="009C02E6" w:rsidRPr="00CF40F5">
        <w:rPr>
          <w:rFonts w:ascii="Times New Roman" w:hAnsi="Times New Roman" w:cs="Times New Roman"/>
          <w:sz w:val="24"/>
          <w:szCs w:val="24"/>
        </w:rPr>
        <w:t>may include, but is not limited to</w:t>
      </w:r>
      <w:r w:rsidR="008050B1" w:rsidRPr="00CF40F5">
        <w:rPr>
          <w:rFonts w:ascii="Times New Roman" w:hAnsi="Times New Roman" w:cs="Times New Roman"/>
          <w:sz w:val="24"/>
          <w:szCs w:val="24"/>
        </w:rPr>
        <w:t>,</w:t>
      </w:r>
      <w:r w:rsidR="009C02E6" w:rsidRPr="00CF40F5">
        <w:rPr>
          <w:rFonts w:ascii="Times New Roman" w:hAnsi="Times New Roman" w:cs="Times New Roman"/>
          <w:sz w:val="24"/>
          <w:szCs w:val="24"/>
        </w:rPr>
        <w:t xml:space="preserve"> the following information:</w:t>
      </w:r>
    </w:p>
    <w:p w:rsidR="009C02E6" w:rsidRPr="00CF40F5" w:rsidRDefault="009C02E6" w:rsidP="00014903">
      <w:pPr>
        <w:pStyle w:val="ListParagraph"/>
        <w:numPr>
          <w:ilvl w:val="1"/>
          <w:numId w:val="1"/>
        </w:num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0F5">
        <w:rPr>
          <w:rFonts w:ascii="Times New Roman" w:hAnsi="Times New Roman" w:cs="Times New Roman"/>
          <w:sz w:val="24"/>
          <w:szCs w:val="24"/>
        </w:rPr>
        <w:t>the employee’s name, address, and date of birth;</w:t>
      </w:r>
    </w:p>
    <w:p w:rsidR="009C02E6" w:rsidRPr="00CF40F5" w:rsidRDefault="009C02E6" w:rsidP="00014903">
      <w:pPr>
        <w:pStyle w:val="ListParagraph"/>
        <w:tabs>
          <w:tab w:val="left" w:pos="118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C02E6" w:rsidRPr="00CF40F5" w:rsidRDefault="009C02E6" w:rsidP="00014903">
      <w:pPr>
        <w:pStyle w:val="ListParagraph"/>
        <w:numPr>
          <w:ilvl w:val="1"/>
          <w:numId w:val="1"/>
        </w:num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0F5">
        <w:rPr>
          <w:rFonts w:ascii="Times New Roman" w:hAnsi="Times New Roman" w:cs="Times New Roman"/>
          <w:sz w:val="24"/>
          <w:szCs w:val="24"/>
        </w:rPr>
        <w:t>rate of pay and any other compensation paid to the employee</w:t>
      </w:r>
      <w:r w:rsidR="008050B1" w:rsidRPr="00CF40F5">
        <w:rPr>
          <w:rFonts w:ascii="Times New Roman" w:hAnsi="Times New Roman" w:cs="Times New Roman"/>
          <w:sz w:val="24"/>
          <w:szCs w:val="24"/>
        </w:rPr>
        <w:t>;</w:t>
      </w:r>
    </w:p>
    <w:p w:rsidR="009C02E6" w:rsidRPr="00CF40F5" w:rsidRDefault="009C02E6" w:rsidP="00014903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2E6" w:rsidRPr="00CF40F5" w:rsidRDefault="009C02E6" w:rsidP="00014903">
      <w:pPr>
        <w:pStyle w:val="ListParagraph"/>
        <w:numPr>
          <w:ilvl w:val="1"/>
          <w:numId w:val="1"/>
        </w:num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0F5">
        <w:rPr>
          <w:rFonts w:ascii="Times New Roman" w:hAnsi="Times New Roman" w:cs="Times New Roman"/>
          <w:sz w:val="24"/>
          <w:szCs w:val="24"/>
        </w:rPr>
        <w:t>starting date of employment</w:t>
      </w:r>
      <w:r w:rsidR="008050B1" w:rsidRPr="00CF40F5">
        <w:rPr>
          <w:rFonts w:ascii="Times New Roman" w:hAnsi="Times New Roman" w:cs="Times New Roman"/>
          <w:sz w:val="24"/>
          <w:szCs w:val="24"/>
        </w:rPr>
        <w:t>;</w:t>
      </w:r>
    </w:p>
    <w:p w:rsidR="009C02E6" w:rsidRPr="00CF40F5" w:rsidRDefault="009C02E6" w:rsidP="00014903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2E6" w:rsidRDefault="009C02E6" w:rsidP="00014903">
      <w:pPr>
        <w:pStyle w:val="ListParagraph"/>
        <w:numPr>
          <w:ilvl w:val="1"/>
          <w:numId w:val="1"/>
        </w:num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0F5">
        <w:rPr>
          <w:rFonts w:ascii="Times New Roman" w:hAnsi="Times New Roman" w:cs="Times New Roman"/>
          <w:sz w:val="24"/>
          <w:szCs w:val="24"/>
        </w:rPr>
        <w:t>the employment application and/or resume</w:t>
      </w:r>
      <w:r w:rsidR="008050B1" w:rsidRPr="00CF40F5">
        <w:rPr>
          <w:rFonts w:ascii="Times New Roman" w:hAnsi="Times New Roman" w:cs="Times New Roman"/>
          <w:sz w:val="24"/>
          <w:szCs w:val="24"/>
        </w:rPr>
        <w:t>;</w:t>
      </w:r>
    </w:p>
    <w:p w:rsidR="00BC1FA7" w:rsidRPr="00BC1FA7" w:rsidRDefault="00BC1FA7" w:rsidP="00BC1F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1FA7" w:rsidRPr="00BC1FA7" w:rsidRDefault="00BC1FA7" w:rsidP="00BC1FA7">
      <w:pPr>
        <w:pStyle w:val="ListParagraph"/>
        <w:tabs>
          <w:tab w:val="left" w:pos="118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050B1" w:rsidRPr="00CF40F5" w:rsidRDefault="008050B1" w:rsidP="00014903">
      <w:pPr>
        <w:pStyle w:val="ListParagraph"/>
        <w:numPr>
          <w:ilvl w:val="1"/>
          <w:numId w:val="1"/>
        </w:num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0F5">
        <w:rPr>
          <w:rFonts w:ascii="Times New Roman" w:hAnsi="Times New Roman" w:cs="Times New Roman"/>
          <w:sz w:val="24"/>
          <w:szCs w:val="24"/>
        </w:rPr>
        <w:t>results of any and all performance</w:t>
      </w:r>
      <w:r w:rsidR="009C02E6" w:rsidRPr="00CF40F5">
        <w:rPr>
          <w:rFonts w:ascii="Times New Roman" w:hAnsi="Times New Roman" w:cs="Times New Roman"/>
          <w:sz w:val="24"/>
          <w:szCs w:val="24"/>
        </w:rPr>
        <w:t xml:space="preserve"> evaluations,</w:t>
      </w:r>
      <w:r w:rsidRPr="00CF40F5">
        <w:rPr>
          <w:rFonts w:ascii="Times New Roman" w:hAnsi="Times New Roman" w:cs="Times New Roman"/>
          <w:sz w:val="24"/>
          <w:szCs w:val="24"/>
        </w:rPr>
        <w:t xml:space="preserve"> including but not limited to,</w:t>
      </w:r>
      <w:r w:rsidR="0021175D">
        <w:rPr>
          <w:rFonts w:ascii="Times New Roman" w:hAnsi="Times New Roman" w:cs="Times New Roman"/>
          <w:sz w:val="24"/>
          <w:szCs w:val="24"/>
        </w:rPr>
        <w:t xml:space="preserve"> documents related to employee evaluations,</w:t>
      </w:r>
      <w:r w:rsidR="009C02E6" w:rsidRPr="00CF40F5">
        <w:rPr>
          <w:rFonts w:ascii="Times New Roman" w:hAnsi="Times New Roman" w:cs="Times New Roman"/>
          <w:sz w:val="24"/>
          <w:szCs w:val="24"/>
        </w:rPr>
        <w:t xml:space="preserve"> written warnings </w:t>
      </w:r>
      <w:r w:rsidRPr="00CF40F5">
        <w:rPr>
          <w:rFonts w:ascii="Times New Roman" w:hAnsi="Times New Roman" w:cs="Times New Roman"/>
          <w:sz w:val="24"/>
          <w:szCs w:val="24"/>
        </w:rPr>
        <w:t>for inadequate</w:t>
      </w:r>
      <w:r w:rsidR="009C02E6" w:rsidRPr="00CF40F5">
        <w:rPr>
          <w:rFonts w:ascii="Times New Roman" w:hAnsi="Times New Roman" w:cs="Times New Roman"/>
          <w:sz w:val="24"/>
          <w:szCs w:val="24"/>
        </w:rPr>
        <w:t xml:space="preserve"> performance, lists of probationary </w:t>
      </w:r>
      <w:r w:rsidRPr="00CF40F5">
        <w:rPr>
          <w:rFonts w:ascii="Times New Roman" w:hAnsi="Times New Roman" w:cs="Times New Roman"/>
          <w:sz w:val="24"/>
          <w:szCs w:val="24"/>
        </w:rPr>
        <w:t>periods,</w:t>
      </w:r>
      <w:r w:rsidR="009C02E6" w:rsidRPr="00CF40F5">
        <w:rPr>
          <w:rFonts w:ascii="Times New Roman" w:hAnsi="Times New Roman" w:cs="Times New Roman"/>
          <w:sz w:val="24"/>
          <w:szCs w:val="24"/>
        </w:rPr>
        <w:t xml:space="preserve"> waivers signed by the employee</w:t>
      </w:r>
      <w:r w:rsidRPr="00CF40F5">
        <w:rPr>
          <w:rFonts w:ascii="Times New Roman" w:hAnsi="Times New Roman" w:cs="Times New Roman"/>
          <w:sz w:val="24"/>
          <w:szCs w:val="24"/>
        </w:rPr>
        <w:t>,</w:t>
      </w:r>
      <w:r w:rsidR="009C02E6" w:rsidRPr="00CF40F5">
        <w:rPr>
          <w:rFonts w:ascii="Times New Roman" w:hAnsi="Times New Roman" w:cs="Times New Roman"/>
          <w:sz w:val="24"/>
          <w:szCs w:val="24"/>
        </w:rPr>
        <w:t xml:space="preserve"> copies of dated termination notices</w:t>
      </w:r>
      <w:r w:rsidRPr="00CF40F5">
        <w:rPr>
          <w:rFonts w:ascii="Times New Roman" w:hAnsi="Times New Roman" w:cs="Times New Roman"/>
          <w:sz w:val="24"/>
          <w:szCs w:val="24"/>
        </w:rPr>
        <w:t>,</w:t>
      </w:r>
      <w:r w:rsidR="009C02E6" w:rsidRPr="00CF40F5">
        <w:rPr>
          <w:rFonts w:ascii="Times New Roman" w:hAnsi="Times New Roman" w:cs="Times New Roman"/>
          <w:sz w:val="24"/>
          <w:szCs w:val="24"/>
        </w:rPr>
        <w:t xml:space="preserve"> </w:t>
      </w:r>
      <w:r w:rsidRPr="00CF40F5">
        <w:rPr>
          <w:rFonts w:ascii="Times New Roman" w:hAnsi="Times New Roman" w:cs="Times New Roman"/>
          <w:sz w:val="24"/>
          <w:szCs w:val="24"/>
        </w:rPr>
        <w:t>and any other documents related to disciplinary actions taken against the employee.</w:t>
      </w:r>
    </w:p>
    <w:p w:rsidR="008050B1" w:rsidRPr="00CF40F5" w:rsidRDefault="008050B1" w:rsidP="0001490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3759B" w:rsidRPr="00CF40F5" w:rsidRDefault="00A3759B" w:rsidP="0001490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050B1" w:rsidRPr="00CF40F5" w:rsidRDefault="00A3759B" w:rsidP="00014903">
      <w:pPr>
        <w:pStyle w:val="ListParagraph"/>
        <w:numPr>
          <w:ilvl w:val="0"/>
          <w:numId w:val="1"/>
        </w:num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0F5">
        <w:rPr>
          <w:rFonts w:ascii="Times New Roman" w:hAnsi="Times New Roman" w:cs="Times New Roman"/>
          <w:b/>
          <w:sz w:val="24"/>
          <w:szCs w:val="24"/>
        </w:rPr>
        <w:t xml:space="preserve">Notice to Employee of Negative Information Placed in Personnel </w:t>
      </w:r>
      <w:r w:rsidR="00DB4B71">
        <w:rPr>
          <w:rFonts w:ascii="Times New Roman" w:hAnsi="Times New Roman" w:cs="Times New Roman"/>
          <w:b/>
          <w:sz w:val="24"/>
          <w:szCs w:val="24"/>
        </w:rPr>
        <w:t>Record</w:t>
      </w:r>
    </w:p>
    <w:p w:rsidR="00D96848" w:rsidRPr="00CF40F5" w:rsidRDefault="00D96848" w:rsidP="00014903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848" w:rsidRPr="00CF40F5" w:rsidRDefault="005752A7" w:rsidP="00014903">
      <w:pPr>
        <w:tabs>
          <w:tab w:val="left" w:pos="1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accordance with</w:t>
      </w:r>
      <w:r w:rsidR="00D96848" w:rsidRPr="00CF40F5">
        <w:rPr>
          <w:rFonts w:ascii="Times New Roman" w:hAnsi="Times New Roman" w:cs="Times New Roman"/>
          <w:sz w:val="24"/>
          <w:szCs w:val="24"/>
        </w:rPr>
        <w:t xml:space="preserve"> </w:t>
      </w:r>
      <w:r w:rsidR="00D96848" w:rsidRPr="00CF40F5">
        <w:rPr>
          <w:rFonts w:ascii="Times New Roman" w:eastAsia="Calibri" w:hAnsi="Times New Roman" w:cs="Times New Roman"/>
          <w:sz w:val="24"/>
          <w:szCs w:val="24"/>
        </w:rPr>
        <w:t>G. L. c. 149, § 52C</w:t>
      </w:r>
      <w:r w:rsidR="00D96848" w:rsidRPr="00CF40F5">
        <w:rPr>
          <w:rFonts w:ascii="Times New Roman" w:hAnsi="Times New Roman" w:cs="Times New Roman"/>
          <w:sz w:val="24"/>
          <w:szCs w:val="24"/>
        </w:rPr>
        <w:t xml:space="preserve">, the Town will notify an employee within ten (10) days of placing information in an employee’s personnel record that </w:t>
      </w:r>
      <w:r w:rsidR="00D96848" w:rsidRPr="00CF40F5">
        <w:rPr>
          <w:rFonts w:ascii="Times New Roman" w:eastAsia="Calibri" w:hAnsi="Times New Roman" w:cs="Times New Roman"/>
          <w:sz w:val="24"/>
          <w:szCs w:val="24"/>
        </w:rPr>
        <w:t xml:space="preserve">is used, has been used, or could be used to negatively impact the employee’s qualifications for employment, promotion, transfer, additional compensation, or </w:t>
      </w:r>
      <w:r w:rsidR="00014903" w:rsidRPr="00CF40F5">
        <w:rPr>
          <w:rFonts w:ascii="Times New Roman" w:eastAsia="Calibri" w:hAnsi="Times New Roman" w:cs="Times New Roman"/>
          <w:sz w:val="24"/>
          <w:szCs w:val="24"/>
        </w:rPr>
        <w:t>subject said employee to disciplinary action.</w:t>
      </w:r>
    </w:p>
    <w:p w:rsidR="00CF40F5" w:rsidRPr="00CF40F5" w:rsidRDefault="00CF40F5" w:rsidP="00014903">
      <w:pPr>
        <w:tabs>
          <w:tab w:val="left" w:pos="1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40F5" w:rsidRPr="00CF40F5" w:rsidRDefault="00CF40F5" w:rsidP="00CF40F5">
      <w:pPr>
        <w:tabs>
          <w:tab w:val="left" w:pos="1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40F5" w:rsidRPr="00CF40F5" w:rsidRDefault="00572F6E" w:rsidP="00BC1FA7">
      <w:pPr>
        <w:pStyle w:val="ListParagraph"/>
        <w:numPr>
          <w:ilvl w:val="0"/>
          <w:numId w:val="1"/>
        </w:numPr>
        <w:tabs>
          <w:tab w:val="left" w:pos="1180"/>
        </w:tabs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Procedure to </w:t>
      </w:r>
      <w:r w:rsidR="00CF40F5" w:rsidRPr="00CF40F5">
        <w:rPr>
          <w:rFonts w:ascii="Times New Roman" w:eastAsia="Calibri" w:hAnsi="Times New Roman" w:cs="Times New Roman"/>
          <w:b/>
          <w:sz w:val="24"/>
          <w:szCs w:val="24"/>
        </w:rPr>
        <w:t>Access</w:t>
      </w:r>
      <w:r w:rsidR="00CF40F5">
        <w:rPr>
          <w:rFonts w:ascii="Times New Roman" w:eastAsia="Calibri" w:hAnsi="Times New Roman" w:cs="Times New Roman"/>
          <w:b/>
          <w:sz w:val="24"/>
          <w:szCs w:val="24"/>
        </w:rPr>
        <w:t xml:space="preserve"> Personnel Record</w:t>
      </w:r>
    </w:p>
    <w:p w:rsidR="00CF40F5" w:rsidRPr="00CF40F5" w:rsidRDefault="00CF40F5" w:rsidP="00CF40F5">
      <w:pPr>
        <w:pStyle w:val="ListParagraph"/>
        <w:tabs>
          <w:tab w:val="left" w:pos="11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1611D" w:rsidRDefault="00572F6E" w:rsidP="00014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noted above, current and former employees of the Town have the right to review their personnel records. </w:t>
      </w:r>
      <w:r w:rsidR="00F87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Employees must make a written request by completing the employee personnel access form. </w:t>
      </w:r>
      <w:r w:rsidR="00F87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9767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ersonnel </w:t>
      </w:r>
      <w:r w:rsidR="00897679">
        <w:rPr>
          <w:rFonts w:ascii="Times New Roman" w:hAnsi="Times New Roman" w:cs="Times New Roman"/>
          <w:sz w:val="24"/>
          <w:szCs w:val="24"/>
        </w:rPr>
        <w:t>Record</w:t>
      </w:r>
      <w:r w:rsidR="00583D75">
        <w:rPr>
          <w:rFonts w:ascii="Times New Roman" w:hAnsi="Times New Roman" w:cs="Times New Roman"/>
          <w:sz w:val="24"/>
          <w:szCs w:val="24"/>
        </w:rPr>
        <w:t xml:space="preserve"> Review</w:t>
      </w:r>
      <w:r w:rsidR="00897679">
        <w:rPr>
          <w:rFonts w:ascii="Times New Roman" w:hAnsi="Times New Roman" w:cs="Times New Roman"/>
          <w:sz w:val="24"/>
          <w:szCs w:val="24"/>
        </w:rPr>
        <w:t xml:space="preserve"> Request</w:t>
      </w:r>
      <w:r>
        <w:rPr>
          <w:rFonts w:ascii="Times New Roman" w:hAnsi="Times New Roman" w:cs="Times New Roman"/>
          <w:sz w:val="24"/>
          <w:szCs w:val="24"/>
        </w:rPr>
        <w:t xml:space="preserve"> form must be signed, dated, an</w:t>
      </w:r>
      <w:r w:rsidR="00E936B2">
        <w:rPr>
          <w:rFonts w:ascii="Times New Roman" w:hAnsi="Times New Roman" w:cs="Times New Roman"/>
          <w:sz w:val="24"/>
          <w:szCs w:val="24"/>
        </w:rPr>
        <w:t>d countersigned by the Human Resources</w:t>
      </w:r>
      <w:r>
        <w:rPr>
          <w:rFonts w:ascii="Times New Roman" w:hAnsi="Times New Roman" w:cs="Times New Roman"/>
          <w:sz w:val="24"/>
          <w:szCs w:val="24"/>
        </w:rPr>
        <w:t xml:space="preserve"> Manager.</w:t>
      </w:r>
      <w:r w:rsidR="00885C06">
        <w:rPr>
          <w:rFonts w:ascii="Times New Roman" w:hAnsi="Times New Roman" w:cs="Times New Roman"/>
          <w:sz w:val="24"/>
          <w:szCs w:val="24"/>
        </w:rPr>
        <w:t xml:space="preserve"> </w:t>
      </w:r>
      <w:r w:rsidR="00F87A65">
        <w:rPr>
          <w:rFonts w:ascii="Times New Roman" w:hAnsi="Times New Roman" w:cs="Times New Roman"/>
          <w:sz w:val="24"/>
          <w:szCs w:val="24"/>
        </w:rPr>
        <w:t xml:space="preserve"> </w:t>
      </w:r>
      <w:r w:rsidR="00885C06">
        <w:rPr>
          <w:rFonts w:ascii="Times New Roman" w:hAnsi="Times New Roman" w:cs="Times New Roman"/>
          <w:sz w:val="24"/>
          <w:szCs w:val="24"/>
        </w:rPr>
        <w:t>Upon the completion and submission of the employee pers</w:t>
      </w:r>
      <w:r w:rsidR="003C2D92">
        <w:rPr>
          <w:rFonts w:ascii="Times New Roman" w:hAnsi="Times New Roman" w:cs="Times New Roman"/>
          <w:sz w:val="24"/>
          <w:szCs w:val="24"/>
        </w:rPr>
        <w:t>onnel access form, the Human Resource</w:t>
      </w:r>
      <w:r w:rsidR="00E936B2">
        <w:rPr>
          <w:rFonts w:ascii="Times New Roman" w:hAnsi="Times New Roman" w:cs="Times New Roman"/>
          <w:sz w:val="24"/>
          <w:szCs w:val="24"/>
        </w:rPr>
        <w:t>s</w:t>
      </w:r>
      <w:r w:rsidR="00885C06">
        <w:rPr>
          <w:rFonts w:ascii="Times New Roman" w:hAnsi="Times New Roman" w:cs="Times New Roman"/>
          <w:sz w:val="24"/>
          <w:szCs w:val="24"/>
        </w:rPr>
        <w:t xml:space="preserve"> Manager will provide the employee with the opportunity to review</w:t>
      </w:r>
      <w:r w:rsidR="00B1611D">
        <w:rPr>
          <w:rFonts w:ascii="Times New Roman" w:hAnsi="Times New Roman" w:cs="Times New Roman"/>
          <w:sz w:val="24"/>
          <w:szCs w:val="24"/>
        </w:rPr>
        <w:t xml:space="preserve"> their personnel record within five (5) business days of the request being made. </w:t>
      </w:r>
      <w:r w:rsidR="00F87A65">
        <w:rPr>
          <w:rFonts w:ascii="Times New Roman" w:hAnsi="Times New Roman" w:cs="Times New Roman"/>
          <w:sz w:val="24"/>
          <w:szCs w:val="24"/>
        </w:rPr>
        <w:t xml:space="preserve"> </w:t>
      </w:r>
      <w:r w:rsidR="00B1611D">
        <w:rPr>
          <w:rFonts w:ascii="Times New Roman" w:hAnsi="Times New Roman" w:cs="Times New Roman"/>
          <w:sz w:val="24"/>
          <w:szCs w:val="24"/>
        </w:rPr>
        <w:t xml:space="preserve">The review of the employee’s personnel record shall take place </w:t>
      </w:r>
      <w:r w:rsidR="003C2D92">
        <w:rPr>
          <w:rFonts w:ascii="Times New Roman" w:hAnsi="Times New Roman" w:cs="Times New Roman"/>
          <w:sz w:val="24"/>
          <w:szCs w:val="24"/>
        </w:rPr>
        <w:t>in the presence of the Human Resource</w:t>
      </w:r>
      <w:r w:rsidR="00E936B2">
        <w:rPr>
          <w:rFonts w:ascii="Times New Roman" w:hAnsi="Times New Roman" w:cs="Times New Roman"/>
          <w:sz w:val="24"/>
          <w:szCs w:val="24"/>
        </w:rPr>
        <w:t>s</w:t>
      </w:r>
      <w:r w:rsidR="00B1611D">
        <w:rPr>
          <w:rFonts w:ascii="Times New Roman" w:hAnsi="Times New Roman" w:cs="Times New Roman"/>
          <w:sz w:val="24"/>
          <w:szCs w:val="24"/>
        </w:rPr>
        <w:t xml:space="preserve"> Manager </w:t>
      </w:r>
      <w:r w:rsidR="00B1611D" w:rsidRPr="00B1611D">
        <w:rPr>
          <w:rFonts w:ascii="Times New Roman" w:hAnsi="Times New Roman" w:cs="Times New Roman"/>
          <w:sz w:val="24"/>
          <w:szCs w:val="24"/>
        </w:rPr>
        <w:t>during normal business hours</w:t>
      </w:r>
      <w:r w:rsidR="00B161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0B1" w:rsidRDefault="00B1611D" w:rsidP="00BC1F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employee may also receive a copy of their personnel record </w:t>
      </w:r>
      <w:r w:rsidR="005A59BA">
        <w:rPr>
          <w:rFonts w:ascii="Times New Roman" w:hAnsi="Times New Roman" w:cs="Times New Roman"/>
          <w:sz w:val="24"/>
          <w:szCs w:val="24"/>
        </w:rPr>
        <w:t xml:space="preserve">by making a written request by completing </w:t>
      </w:r>
      <w:r w:rsidR="00583D75" w:rsidRPr="00583D75">
        <w:rPr>
          <w:rFonts w:ascii="Times New Roman" w:hAnsi="Times New Roman" w:cs="Times New Roman"/>
          <w:sz w:val="24"/>
          <w:szCs w:val="24"/>
        </w:rPr>
        <w:t>the Personnel Record Request form.</w:t>
      </w:r>
      <w:r w:rsidR="00583D75">
        <w:rPr>
          <w:rFonts w:ascii="Times New Roman" w:hAnsi="Times New Roman" w:cs="Times New Roman"/>
          <w:sz w:val="24"/>
          <w:szCs w:val="24"/>
        </w:rPr>
        <w:t xml:space="preserve">  </w:t>
      </w:r>
      <w:r w:rsidR="005A59BA">
        <w:rPr>
          <w:rFonts w:ascii="Times New Roman" w:hAnsi="Times New Roman" w:cs="Times New Roman"/>
          <w:sz w:val="24"/>
          <w:szCs w:val="24"/>
        </w:rPr>
        <w:t>Once the form has b</w:t>
      </w:r>
      <w:r w:rsidR="00533695">
        <w:rPr>
          <w:rFonts w:ascii="Times New Roman" w:hAnsi="Times New Roman" w:cs="Times New Roman"/>
          <w:sz w:val="24"/>
          <w:szCs w:val="24"/>
        </w:rPr>
        <w:t>een properly comple</w:t>
      </w:r>
      <w:r w:rsidR="003C2D92">
        <w:rPr>
          <w:rFonts w:ascii="Times New Roman" w:hAnsi="Times New Roman" w:cs="Times New Roman"/>
          <w:sz w:val="24"/>
          <w:szCs w:val="24"/>
        </w:rPr>
        <w:t>ted and submitted, the Human Resource</w:t>
      </w:r>
      <w:r w:rsidR="00E936B2">
        <w:rPr>
          <w:rFonts w:ascii="Times New Roman" w:hAnsi="Times New Roman" w:cs="Times New Roman"/>
          <w:sz w:val="24"/>
          <w:szCs w:val="24"/>
        </w:rPr>
        <w:t>s</w:t>
      </w:r>
      <w:r w:rsidR="00533695">
        <w:rPr>
          <w:rFonts w:ascii="Times New Roman" w:hAnsi="Times New Roman" w:cs="Times New Roman"/>
          <w:sz w:val="24"/>
          <w:szCs w:val="24"/>
        </w:rPr>
        <w:t xml:space="preserve"> Manager will provide the employee with a copy of the employee’s personnel record within (5) business days of the request.</w:t>
      </w:r>
    </w:p>
    <w:p w:rsidR="00BC1FA7" w:rsidRDefault="00BC1FA7" w:rsidP="00BC1F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FA7" w:rsidRDefault="00BC1FA7" w:rsidP="00BC1F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611D" w:rsidRPr="00BC1FA7" w:rsidRDefault="00290673" w:rsidP="00BC1F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673">
        <w:rPr>
          <w:rFonts w:ascii="Times New Roman" w:hAnsi="Times New Roman" w:cs="Times New Roman"/>
          <w:b/>
          <w:sz w:val="24"/>
          <w:szCs w:val="24"/>
        </w:rPr>
        <w:t>Violation of Policy</w:t>
      </w:r>
    </w:p>
    <w:p w:rsidR="00BC1FA7" w:rsidRPr="00290673" w:rsidRDefault="00BC1FA7" w:rsidP="00BC1FA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2E6" w:rsidRPr="00CF40F5" w:rsidRDefault="005A59BA" w:rsidP="005A59BA">
      <w:pPr>
        <w:tabs>
          <w:tab w:val="left" w:pos="560"/>
          <w:tab w:val="left" w:pos="23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59BA">
        <w:rPr>
          <w:rFonts w:ascii="Times New Roman" w:hAnsi="Times New Roman" w:cs="Times New Roman"/>
          <w:sz w:val="24"/>
          <w:szCs w:val="24"/>
        </w:rPr>
        <w:t xml:space="preserve">It shall be a violation of this policy for an employee to remove any documents from their personnel record. </w:t>
      </w:r>
      <w:r w:rsidR="00F87A65">
        <w:rPr>
          <w:rFonts w:ascii="Times New Roman" w:hAnsi="Times New Roman" w:cs="Times New Roman"/>
          <w:sz w:val="24"/>
          <w:szCs w:val="24"/>
        </w:rPr>
        <w:t xml:space="preserve"> </w:t>
      </w:r>
      <w:r w:rsidRPr="005A59BA">
        <w:rPr>
          <w:rFonts w:ascii="Times New Roman" w:hAnsi="Times New Roman" w:cs="Times New Roman"/>
          <w:sz w:val="24"/>
          <w:szCs w:val="24"/>
        </w:rPr>
        <w:t>Removing any letters, evaluations, correspondence or any other document from an employee’s personnel record will result in discipline, up to and including termination.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C02E6" w:rsidRPr="00CF40F5" w:rsidSect="00BC1FA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92B" w:rsidRDefault="00A4392B" w:rsidP="003A536A">
      <w:pPr>
        <w:spacing w:after="0" w:line="240" w:lineRule="auto"/>
      </w:pPr>
      <w:r>
        <w:separator/>
      </w:r>
    </w:p>
  </w:endnote>
  <w:endnote w:type="continuationSeparator" w:id="0">
    <w:p w:rsidR="00A4392B" w:rsidRDefault="00A4392B" w:rsidP="003A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7947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A536A" w:rsidRPr="003A536A" w:rsidRDefault="003A536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A53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536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A53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757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A536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A536A" w:rsidRDefault="003A53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92B" w:rsidRDefault="00A4392B" w:rsidP="003A536A">
      <w:pPr>
        <w:spacing w:after="0" w:line="240" w:lineRule="auto"/>
      </w:pPr>
      <w:r>
        <w:separator/>
      </w:r>
    </w:p>
  </w:footnote>
  <w:footnote w:type="continuationSeparator" w:id="0">
    <w:p w:rsidR="00A4392B" w:rsidRDefault="00A4392B" w:rsidP="003A5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58F0"/>
    <w:multiLevelType w:val="hybridMultilevel"/>
    <w:tmpl w:val="54C6C4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153A2"/>
    <w:multiLevelType w:val="hybridMultilevel"/>
    <w:tmpl w:val="6AA01A8A"/>
    <w:lvl w:ilvl="0" w:tplc="1A0CC4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8741C"/>
    <w:multiLevelType w:val="hybridMultilevel"/>
    <w:tmpl w:val="6A18B80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754B80"/>
    <w:multiLevelType w:val="hybridMultilevel"/>
    <w:tmpl w:val="4366230E"/>
    <w:lvl w:ilvl="0" w:tplc="1A0CC4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1E"/>
    <w:rsid w:val="00014903"/>
    <w:rsid w:val="001464D2"/>
    <w:rsid w:val="0016480C"/>
    <w:rsid w:val="0021175D"/>
    <w:rsid w:val="002122B2"/>
    <w:rsid w:val="00290673"/>
    <w:rsid w:val="002C25AD"/>
    <w:rsid w:val="00312DCD"/>
    <w:rsid w:val="00352B0B"/>
    <w:rsid w:val="003A536A"/>
    <w:rsid w:val="003C2D92"/>
    <w:rsid w:val="003F2283"/>
    <w:rsid w:val="004062F0"/>
    <w:rsid w:val="00411B5F"/>
    <w:rsid w:val="004A010D"/>
    <w:rsid w:val="00533695"/>
    <w:rsid w:val="00572F6E"/>
    <w:rsid w:val="005752A7"/>
    <w:rsid w:val="00583D75"/>
    <w:rsid w:val="00595E8C"/>
    <w:rsid w:val="005A59BA"/>
    <w:rsid w:val="005C3199"/>
    <w:rsid w:val="005D2FA2"/>
    <w:rsid w:val="007136C9"/>
    <w:rsid w:val="008050B1"/>
    <w:rsid w:val="00885C06"/>
    <w:rsid w:val="00897679"/>
    <w:rsid w:val="008A0F1F"/>
    <w:rsid w:val="00944A18"/>
    <w:rsid w:val="0098591E"/>
    <w:rsid w:val="009904DC"/>
    <w:rsid w:val="009C02E6"/>
    <w:rsid w:val="00A21044"/>
    <w:rsid w:val="00A3759B"/>
    <w:rsid w:val="00A4392B"/>
    <w:rsid w:val="00AC48A6"/>
    <w:rsid w:val="00AF6595"/>
    <w:rsid w:val="00AF7243"/>
    <w:rsid w:val="00B1611D"/>
    <w:rsid w:val="00B328F1"/>
    <w:rsid w:val="00BC1FA7"/>
    <w:rsid w:val="00C67577"/>
    <w:rsid w:val="00CF40F5"/>
    <w:rsid w:val="00D37FE4"/>
    <w:rsid w:val="00D96848"/>
    <w:rsid w:val="00DB4B71"/>
    <w:rsid w:val="00E51718"/>
    <w:rsid w:val="00E936B2"/>
    <w:rsid w:val="00F17184"/>
    <w:rsid w:val="00F51116"/>
    <w:rsid w:val="00F87A65"/>
    <w:rsid w:val="00FC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2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5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36A"/>
  </w:style>
  <w:style w:type="paragraph" w:styleId="Footer">
    <w:name w:val="footer"/>
    <w:basedOn w:val="Normal"/>
    <w:link w:val="FooterChar"/>
    <w:uiPriority w:val="99"/>
    <w:unhideWhenUsed/>
    <w:rsid w:val="003A5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2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5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36A"/>
  </w:style>
  <w:style w:type="paragraph" w:styleId="Footer">
    <w:name w:val="footer"/>
    <w:basedOn w:val="Normal"/>
    <w:link w:val="FooterChar"/>
    <w:uiPriority w:val="99"/>
    <w:unhideWhenUsed/>
    <w:rsid w:val="003A5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Emerson Pena</dc:creator>
  <cp:lastModifiedBy>Maresco, Michael</cp:lastModifiedBy>
  <cp:revision>3</cp:revision>
  <cp:lastPrinted>2018-09-05T18:31:00Z</cp:lastPrinted>
  <dcterms:created xsi:type="dcterms:W3CDTF">2018-09-05T18:38:00Z</dcterms:created>
  <dcterms:modified xsi:type="dcterms:W3CDTF">2018-09-05T18:40:00Z</dcterms:modified>
</cp:coreProperties>
</file>