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33" w:type="dxa"/>
        <w:tblLook w:val="04A0" w:firstRow="1" w:lastRow="0" w:firstColumn="1" w:lastColumn="0" w:noHBand="0" w:noVBand="1"/>
      </w:tblPr>
      <w:tblGrid>
        <w:gridCol w:w="2078"/>
        <w:gridCol w:w="222"/>
        <w:gridCol w:w="222"/>
        <w:gridCol w:w="809"/>
        <w:gridCol w:w="663"/>
        <w:gridCol w:w="663"/>
        <w:gridCol w:w="663"/>
        <w:gridCol w:w="663"/>
        <w:gridCol w:w="814"/>
        <w:gridCol w:w="663"/>
        <w:gridCol w:w="663"/>
        <w:gridCol w:w="960"/>
      </w:tblGrid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RANGE!A1:L39"/>
            <w:r w:rsidRPr="00CE206F">
              <w:rPr>
                <w:rFonts w:eastAsia="Times New Roman" w:cstheme="minorHAnsi"/>
                <w:b/>
                <w:bCs/>
                <w:color w:val="000000"/>
              </w:rPr>
              <w:t xml:space="preserve">President &amp; Vice </w:t>
            </w:r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E206F">
              <w:rPr>
                <w:rFonts w:eastAsia="Times New Roman" w:cstheme="minorHAnsi"/>
                <w:b/>
                <w:bCs/>
                <w:color w:val="000000"/>
              </w:rPr>
              <w:t>Register of Probate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CE206F" w:rsidRPr="00CE206F" w:rsidTr="00CE206F">
        <w:trPr>
          <w:trHeight w:val="300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Biden &amp; Harris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9671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Matthew J. McDonough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12616</w:t>
            </w:r>
          </w:p>
        </w:tc>
      </w:tr>
      <w:tr w:rsidR="00CE206F" w:rsidRPr="00CE206F" w:rsidTr="00CE206F">
        <w:trPr>
          <w:trHeight w:val="300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Hawkins &amp; Walker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Write-ins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CE206F" w:rsidRPr="00CE206F" w:rsidTr="00CE206F">
        <w:trPr>
          <w:trHeight w:val="300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Jorgensen &amp; Cohen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233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BLANKS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5044</w:t>
            </w:r>
          </w:p>
        </w:tc>
      </w:tr>
      <w:tr w:rsidR="00CE206F" w:rsidRPr="00CE206F" w:rsidTr="00CE206F">
        <w:trPr>
          <w:trHeight w:val="300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Trump &amp; Pence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7498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 xml:space="preserve">Write-ins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County Commissioner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Blanks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Greg Hanley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6222</w:t>
            </w: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John Riordan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8346</w:t>
            </w: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E206F">
              <w:rPr>
                <w:rFonts w:eastAsia="Times New Roman" w:cstheme="minorHAnsi"/>
                <w:b/>
                <w:bCs/>
                <w:color w:val="000000"/>
              </w:rPr>
              <w:t>Senator in Congress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E206F">
              <w:rPr>
                <w:rFonts w:eastAsia="Times New Roman" w:cstheme="minorHAnsi"/>
                <w:b/>
                <w:bCs/>
                <w:color w:val="000000"/>
              </w:rPr>
              <w:t>Jared Valanzola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5736</w:t>
            </w:r>
          </w:p>
        </w:tc>
      </w:tr>
      <w:tr w:rsidR="00CE206F" w:rsidRPr="00CE206F" w:rsidTr="00CE206F">
        <w:trPr>
          <w:trHeight w:val="300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Edward Markey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9377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E206F">
              <w:rPr>
                <w:rFonts w:eastAsia="Times New Roman" w:cstheme="minorHAnsi"/>
                <w:b/>
                <w:bCs/>
                <w:color w:val="000000"/>
              </w:rPr>
              <w:t>Write-ins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Kevin O'Connor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7907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E206F">
              <w:rPr>
                <w:rFonts w:eastAsia="Times New Roman" w:cstheme="minorHAnsi"/>
                <w:b/>
                <w:bCs/>
                <w:color w:val="000000"/>
              </w:rPr>
              <w:t>Blanks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15016</w:t>
            </w: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Write - ins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S. AYYADURAI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E206F">
              <w:rPr>
                <w:rFonts w:eastAsia="Times New Roman" w:cstheme="minorHAnsi"/>
                <w:b/>
                <w:bCs/>
                <w:color w:val="000000"/>
              </w:rPr>
              <w:t>County Treasurer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BLANKS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342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Tom O'Brien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10506</w:t>
            </w: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 xml:space="preserve">Carina </w:t>
            </w:r>
            <w:proofErr w:type="spellStart"/>
            <w:r w:rsidRPr="00CE206F">
              <w:rPr>
                <w:rFonts w:eastAsia="Times New Roman" w:cstheme="minorHAnsi"/>
                <w:color w:val="000000"/>
              </w:rPr>
              <w:t>Mompelas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5601</w:t>
            </w: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E206F">
              <w:rPr>
                <w:rFonts w:eastAsia="Times New Roman" w:cstheme="minorHAnsi"/>
                <w:b/>
                <w:bCs/>
                <w:color w:val="000000"/>
              </w:rPr>
              <w:t>Rep in Congress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Write-ins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Bill Keating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10085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BLANKS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1553</w:t>
            </w: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Helen Brady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6742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Michael Manley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E206F">
              <w:rPr>
                <w:rFonts w:eastAsia="Times New Roman" w:cstheme="minorHAnsi"/>
                <w:b/>
                <w:bCs/>
                <w:color w:val="000000"/>
              </w:rPr>
              <w:t>Question 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Write-ins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3807</w:t>
            </w: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BLANKS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562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No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3482</w:t>
            </w: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Blanks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371</w:t>
            </w: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CE206F">
              <w:rPr>
                <w:rFonts w:eastAsia="Times New Roman" w:cstheme="minorHAnsi"/>
                <w:b/>
                <w:bCs/>
                <w:color w:val="000000"/>
              </w:rPr>
              <w:t>Councillor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bookmarkStart w:id="1" w:name="_GoBack"/>
        <w:bookmarkEnd w:id="1"/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 xml:space="preserve">Christopher </w:t>
            </w:r>
            <w:proofErr w:type="spellStart"/>
            <w:r w:rsidRPr="00CE206F">
              <w:rPr>
                <w:rFonts w:eastAsia="Times New Roman" w:cstheme="minorHAnsi"/>
                <w:color w:val="000000"/>
              </w:rPr>
              <w:t>Iannella</w:t>
            </w:r>
            <w:proofErr w:type="spellEnd"/>
            <w:r w:rsidRPr="00CE206F">
              <w:rPr>
                <w:rFonts w:eastAsia="Times New Roman" w:cstheme="minorHAnsi"/>
                <w:color w:val="000000"/>
              </w:rPr>
              <w:t>, Jr.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12322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E206F">
              <w:rPr>
                <w:rFonts w:eastAsia="Times New Roman" w:cstheme="minorHAnsi"/>
                <w:b/>
                <w:bCs/>
                <w:color w:val="000000"/>
              </w:rPr>
              <w:t>Question 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Write-ins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5254</w:t>
            </w: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BLANKS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5338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No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11801</w:t>
            </w: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Blanks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605</w:t>
            </w: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E206F">
              <w:rPr>
                <w:rFonts w:eastAsia="Times New Roman" w:cstheme="minorHAnsi"/>
                <w:b/>
                <w:bCs/>
                <w:color w:val="000000"/>
              </w:rPr>
              <w:t>Senator in General Court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Patrick Michael O'Connor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9888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Meg Wheeler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7004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Write-ins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BLANKS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768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CE206F">
              <w:rPr>
                <w:rFonts w:eastAsia="Times New Roman" w:cstheme="minorHAnsi"/>
                <w:b/>
                <w:bCs/>
                <w:color w:val="000000"/>
              </w:rPr>
              <w:t>Rep in General Court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#1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#2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#3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#4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#5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#6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#7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Patrick Kearney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10778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1560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1498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1520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1506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1424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1690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Craig Valdez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6052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852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791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868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749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984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Write-ins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CE206F" w:rsidRPr="00CE206F" w:rsidTr="00CE206F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BLANKS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rPr>
                <w:rFonts w:eastAsia="Times New Roman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830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141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  <w:r w:rsidRPr="00CE206F">
              <w:rPr>
                <w:rFonts w:eastAsia="Times New Roman" w:cstheme="minorHAnsi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6F" w:rsidRPr="00CE206F" w:rsidRDefault="00CE206F" w:rsidP="00CE206F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</w:tbl>
    <w:p w:rsidR="00CB36BD" w:rsidRDefault="00CB36BD"/>
    <w:sectPr w:rsidR="00CB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6F"/>
    <w:rsid w:val="00CB36BD"/>
    <w:rsid w:val="00C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F94D5-07EA-472A-9DB7-03C3CABC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Casper, Narice</dc:creator>
  <cp:keywords/>
  <dc:description/>
  <cp:lastModifiedBy>Casper, Narice</cp:lastModifiedBy>
  <cp:revision>1</cp:revision>
  <dcterms:created xsi:type="dcterms:W3CDTF">2020-11-18T16:17:00Z</dcterms:created>
  <dcterms:modified xsi:type="dcterms:W3CDTF">2020-11-18T16:23:00Z</dcterms:modified>
</cp:coreProperties>
</file>